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5F84" w14:textId="77777777" w:rsidR="000C5628" w:rsidRPr="00D96BE0" w:rsidRDefault="000C5628" w:rsidP="18CE2D93">
      <w:pPr>
        <w:pStyle w:val="Nadpis2"/>
        <w:ind w:firstLine="720"/>
        <w:rPr>
          <w:sz w:val="32"/>
          <w:szCs w:val="32"/>
        </w:rPr>
      </w:pPr>
      <w:r w:rsidRPr="18CE2D93">
        <w:rPr>
          <w:sz w:val="32"/>
          <w:szCs w:val="32"/>
        </w:rPr>
        <w:t>smlouva o nájmu světelné vánoční výzdoby</w:t>
      </w:r>
    </w:p>
    <w:p w14:paraId="3B771BE2" w14:textId="77777777" w:rsidR="00F024E5" w:rsidRPr="00126EED" w:rsidRDefault="00F024E5" w:rsidP="00480CFF">
      <w:pPr>
        <w:tabs>
          <w:tab w:val="left" w:pos="2835"/>
        </w:tabs>
        <w:spacing w:after="120"/>
        <w:jc w:val="left"/>
        <w:rPr>
          <w:rFonts w:cs="Open Sans"/>
          <w:lang w:val="cs-CZ"/>
        </w:rPr>
      </w:pPr>
    </w:p>
    <w:p w14:paraId="3DE6DC2D" w14:textId="5CB19F65" w:rsidR="00F024E5" w:rsidRDefault="00F024E5" w:rsidP="00A01714">
      <w:pPr>
        <w:tabs>
          <w:tab w:val="left" w:pos="2835"/>
        </w:tabs>
        <w:spacing w:after="120"/>
        <w:jc w:val="center"/>
        <w:rPr>
          <w:rFonts w:cs="Open Sans"/>
          <w:lang w:val="cs-CZ"/>
        </w:rPr>
      </w:pPr>
      <w:r w:rsidRPr="00126EED">
        <w:rPr>
          <w:rFonts w:cs="Open Sans"/>
          <w:lang w:val="cs-CZ"/>
        </w:rPr>
        <w:t xml:space="preserve">č. </w:t>
      </w:r>
      <w:r w:rsidR="00A01714" w:rsidRPr="000415EA">
        <w:rPr>
          <w:rFonts w:cs="Open Sans"/>
          <w:highlight w:val="yellow"/>
          <w:lang w:val="cs-CZ"/>
        </w:rPr>
        <w:t>…… bude doplněno objednatelem před uzavřením smlouvy</w:t>
      </w:r>
    </w:p>
    <w:p w14:paraId="4A086370" w14:textId="77777777" w:rsidR="002958DE" w:rsidRPr="00126EED" w:rsidRDefault="002958DE" w:rsidP="00D96BE0">
      <w:pPr>
        <w:tabs>
          <w:tab w:val="left" w:pos="2835"/>
        </w:tabs>
        <w:spacing w:after="120"/>
        <w:jc w:val="center"/>
        <w:rPr>
          <w:rFonts w:cs="Open Sans"/>
          <w:lang w:val="cs-CZ"/>
        </w:rPr>
      </w:pPr>
    </w:p>
    <w:p w14:paraId="132653B1" w14:textId="39B11517" w:rsidR="00697AC3" w:rsidRPr="00126EED" w:rsidRDefault="00697AC3" w:rsidP="00851B7C">
      <w:pPr>
        <w:tabs>
          <w:tab w:val="left" w:pos="2835"/>
        </w:tabs>
        <w:spacing w:after="120"/>
        <w:rPr>
          <w:rFonts w:cs="Open Sans"/>
          <w:lang w:val="cs-CZ"/>
        </w:rPr>
      </w:pPr>
      <w:r w:rsidRPr="4A4D3CFB">
        <w:rPr>
          <w:rFonts w:cs="Open Sans"/>
          <w:lang w:val="cs-CZ"/>
        </w:rPr>
        <w:t>uzavřená ve smyslu §</w:t>
      </w:r>
      <w:r w:rsidR="000F525D" w:rsidRPr="4A4D3CFB">
        <w:rPr>
          <w:rFonts w:cs="Open Sans"/>
          <w:lang w:val="cs-CZ"/>
        </w:rPr>
        <w:t xml:space="preserve"> </w:t>
      </w:r>
      <w:r w:rsidRPr="4A4D3CFB">
        <w:rPr>
          <w:rFonts w:cs="Open Sans"/>
          <w:lang w:val="cs-CZ"/>
        </w:rPr>
        <w:t>2201 a násl. zákona č</w:t>
      </w:r>
      <w:r w:rsidR="303B79D8" w:rsidRPr="4A4D3CFB">
        <w:rPr>
          <w:rFonts w:cs="Open Sans"/>
          <w:lang w:val="cs-CZ"/>
        </w:rPr>
        <w:t xml:space="preserve">. </w:t>
      </w:r>
      <w:r w:rsidRPr="4A4D3CFB">
        <w:rPr>
          <w:rFonts w:cs="Open Sans"/>
          <w:lang w:val="cs-CZ"/>
        </w:rPr>
        <w:t>89/2012 Sb., občansk</w:t>
      </w:r>
      <w:r w:rsidR="00E271DE" w:rsidRPr="4A4D3CFB">
        <w:rPr>
          <w:rFonts w:cs="Open Sans"/>
          <w:lang w:val="cs-CZ"/>
        </w:rPr>
        <w:t>ý</w:t>
      </w:r>
      <w:r w:rsidRPr="4A4D3CFB">
        <w:rPr>
          <w:rFonts w:cs="Open Sans"/>
          <w:lang w:val="cs-CZ"/>
        </w:rPr>
        <w:t xml:space="preserve"> zákoník</w:t>
      </w:r>
      <w:r w:rsidR="00E271DE" w:rsidRPr="4A4D3CFB">
        <w:rPr>
          <w:rFonts w:cs="Open Sans"/>
          <w:lang w:val="cs-CZ"/>
        </w:rPr>
        <w:t>, ve znění pozdějších předpisů</w:t>
      </w:r>
      <w:r w:rsidR="00851B7C" w:rsidRPr="4A4D3CFB">
        <w:rPr>
          <w:rFonts w:cs="Open Sans"/>
          <w:lang w:val="cs-CZ"/>
        </w:rPr>
        <w:t>,</w:t>
      </w:r>
      <w:r w:rsidRPr="4A4D3CFB">
        <w:rPr>
          <w:rFonts w:cs="Open Sans"/>
          <w:lang w:val="cs-CZ"/>
        </w:rPr>
        <w:t xml:space="preserve"> níže uvedeného dne, měsíce a roku mezi smluvními stranami, kterými jsou: </w:t>
      </w:r>
    </w:p>
    <w:p w14:paraId="5C1273D7" w14:textId="77777777" w:rsidR="00B46DC2" w:rsidRPr="00D96BE0" w:rsidRDefault="00B46DC2" w:rsidP="00480CFF">
      <w:pPr>
        <w:tabs>
          <w:tab w:val="left" w:pos="2835"/>
        </w:tabs>
        <w:spacing w:after="120"/>
        <w:jc w:val="left"/>
        <w:rPr>
          <w:rFonts w:cs="Open Sans"/>
          <w:lang w:val="cs-CZ"/>
        </w:rPr>
      </w:pPr>
    </w:p>
    <w:p w14:paraId="78B5FE33" w14:textId="77777777" w:rsidR="00851B7C" w:rsidRPr="00D96BE0" w:rsidRDefault="00851B7C" w:rsidP="00851B7C">
      <w:pPr>
        <w:spacing w:after="120"/>
        <w:rPr>
          <w:rFonts w:cs="Open Sans"/>
          <w:b/>
          <w:lang w:val="cs-CZ"/>
        </w:rPr>
      </w:pPr>
      <w:r w:rsidRPr="00D96BE0">
        <w:rPr>
          <w:rFonts w:cs="Open Sans"/>
          <w:b/>
          <w:lang w:val="cs-CZ"/>
        </w:rPr>
        <w:t>město Ostrov</w:t>
      </w:r>
    </w:p>
    <w:p w14:paraId="78E5DFA3" w14:textId="21AEFDBE" w:rsidR="00851B7C" w:rsidRPr="00D96BE0" w:rsidRDefault="006D4C0B" w:rsidP="00851B7C">
      <w:pPr>
        <w:spacing w:after="120"/>
        <w:rPr>
          <w:rFonts w:cs="Open Sans"/>
          <w:lang w:val="cs-CZ"/>
        </w:rPr>
      </w:pPr>
      <w:r>
        <w:rPr>
          <w:rFonts w:cs="Open Sans"/>
          <w:lang w:val="cs-CZ"/>
        </w:rPr>
        <w:t xml:space="preserve">se sídlem: </w:t>
      </w:r>
      <w:r w:rsidR="00851B7C" w:rsidRPr="00D96BE0">
        <w:rPr>
          <w:rFonts w:cs="Open Sans"/>
          <w:lang w:val="cs-CZ"/>
        </w:rPr>
        <w:t>Jáchymovská 1, 363 01</w:t>
      </w:r>
      <w:r>
        <w:rPr>
          <w:rFonts w:cs="Open Sans"/>
          <w:lang w:val="cs-CZ"/>
        </w:rPr>
        <w:t xml:space="preserve"> Ostrov</w:t>
      </w:r>
    </w:p>
    <w:p w14:paraId="25C16CD3" w14:textId="77777777" w:rsidR="00851B7C" w:rsidRPr="00D96BE0" w:rsidRDefault="00851B7C" w:rsidP="00851B7C">
      <w:pPr>
        <w:spacing w:after="120"/>
        <w:rPr>
          <w:rFonts w:cs="Open Sans"/>
          <w:lang w:val="cs-CZ"/>
        </w:rPr>
      </w:pPr>
      <w:r w:rsidRPr="00126EED">
        <w:rPr>
          <w:rFonts w:cs="Open Sans"/>
          <w:lang w:val="cs-CZ"/>
        </w:rPr>
        <w:t>z</w:t>
      </w:r>
      <w:r w:rsidRPr="00D96BE0">
        <w:rPr>
          <w:rFonts w:cs="Open Sans"/>
          <w:lang w:val="cs-CZ"/>
        </w:rPr>
        <w:t>astoupen</w:t>
      </w:r>
      <w:r w:rsidRPr="00126EED">
        <w:rPr>
          <w:rFonts w:cs="Open Sans"/>
          <w:lang w:val="cs-CZ"/>
        </w:rPr>
        <w:t>é</w:t>
      </w:r>
      <w:r w:rsidRPr="00D96BE0">
        <w:rPr>
          <w:rFonts w:cs="Open Sans"/>
          <w:lang w:val="cs-CZ"/>
        </w:rPr>
        <w:t>: Bc. Pavlem Čekanem, starostou města</w:t>
      </w:r>
    </w:p>
    <w:p w14:paraId="087890D4" w14:textId="77777777" w:rsidR="00851B7C" w:rsidRPr="00D96BE0" w:rsidRDefault="00851B7C" w:rsidP="00851B7C">
      <w:pPr>
        <w:spacing w:after="120"/>
        <w:rPr>
          <w:rFonts w:cs="Open Sans"/>
          <w:lang w:val="cs-CZ"/>
        </w:rPr>
      </w:pPr>
      <w:r w:rsidRPr="00D96BE0">
        <w:rPr>
          <w:rFonts w:cs="Open Sans"/>
          <w:lang w:val="cs-CZ"/>
        </w:rPr>
        <w:t>IČ</w:t>
      </w:r>
      <w:r w:rsidRPr="00126EED">
        <w:rPr>
          <w:rFonts w:cs="Open Sans"/>
          <w:lang w:val="cs-CZ"/>
        </w:rPr>
        <w:t>O</w:t>
      </w:r>
      <w:r w:rsidRPr="00D96BE0">
        <w:rPr>
          <w:rFonts w:cs="Open Sans"/>
          <w:lang w:val="cs-CZ"/>
        </w:rPr>
        <w:t xml:space="preserve">: 00254843, </w:t>
      </w:r>
    </w:p>
    <w:p w14:paraId="1458D502" w14:textId="77777777" w:rsidR="00851B7C" w:rsidRPr="00D96BE0" w:rsidRDefault="00851B7C" w:rsidP="00851B7C">
      <w:pPr>
        <w:spacing w:after="120"/>
        <w:rPr>
          <w:rFonts w:cs="Open Sans"/>
          <w:lang w:val="cs-CZ"/>
        </w:rPr>
      </w:pPr>
      <w:r w:rsidRPr="00D96BE0">
        <w:rPr>
          <w:rFonts w:cs="Open Sans"/>
          <w:lang w:val="cs-CZ"/>
        </w:rPr>
        <w:t>DIČ: CZ00254843</w:t>
      </w:r>
    </w:p>
    <w:p w14:paraId="2EF065D9" w14:textId="0530AB9C" w:rsidR="00851B7C" w:rsidRPr="00D96BE0" w:rsidRDefault="00851B7C" w:rsidP="00851B7C">
      <w:pPr>
        <w:spacing w:after="120"/>
        <w:rPr>
          <w:rFonts w:cs="Open Sans"/>
          <w:lang w:val="cs-CZ"/>
        </w:rPr>
      </w:pPr>
      <w:r w:rsidRPr="00D96BE0">
        <w:rPr>
          <w:rFonts w:cs="Open Sans"/>
          <w:lang w:val="cs-CZ"/>
        </w:rPr>
        <w:t>bankovní spojení:</w:t>
      </w:r>
      <w:r>
        <w:rPr>
          <w:rFonts w:cs="Open Sans"/>
          <w:lang w:val="cs-CZ"/>
        </w:rPr>
        <w:t xml:space="preserve"> Komerční banka, a.s., </w:t>
      </w:r>
      <w:r w:rsidR="00E77ED6">
        <w:rPr>
          <w:rFonts w:cs="Open Sans"/>
          <w:lang w:val="cs-CZ"/>
        </w:rPr>
        <w:t xml:space="preserve">č. účtu: </w:t>
      </w:r>
      <w:r w:rsidRPr="00D96BE0">
        <w:rPr>
          <w:rFonts w:cs="Open Sans"/>
          <w:lang w:val="cs-CZ"/>
        </w:rPr>
        <w:t>920-341/0100</w:t>
      </w:r>
    </w:p>
    <w:p w14:paraId="5780118B" w14:textId="77777777" w:rsidR="00851B7C" w:rsidRPr="00D96BE0" w:rsidRDefault="00851B7C" w:rsidP="00851B7C">
      <w:pPr>
        <w:spacing w:after="120"/>
        <w:rPr>
          <w:rFonts w:cs="Open Sans"/>
          <w:lang w:val="cs-CZ"/>
        </w:rPr>
      </w:pPr>
      <w:r w:rsidRPr="00D96BE0">
        <w:rPr>
          <w:rFonts w:cs="Open Sans"/>
          <w:lang w:val="cs-CZ"/>
        </w:rPr>
        <w:t xml:space="preserve">(dále jen </w:t>
      </w:r>
      <w:r w:rsidRPr="00126EED">
        <w:rPr>
          <w:rFonts w:cs="Open Sans"/>
          <w:lang w:val="cs-CZ"/>
        </w:rPr>
        <w:t>„</w:t>
      </w:r>
      <w:r w:rsidRPr="00D96BE0">
        <w:rPr>
          <w:rFonts w:cs="Open Sans"/>
          <w:i/>
          <w:iCs/>
          <w:lang w:val="cs-CZ"/>
        </w:rPr>
        <w:t>nájemce</w:t>
      </w:r>
      <w:r w:rsidRPr="00126EED">
        <w:rPr>
          <w:rFonts w:cs="Open Sans"/>
          <w:lang w:val="cs-CZ"/>
        </w:rPr>
        <w:t>“</w:t>
      </w:r>
      <w:r w:rsidRPr="00D96BE0">
        <w:rPr>
          <w:rFonts w:cs="Open Sans"/>
          <w:lang w:val="cs-CZ"/>
        </w:rPr>
        <w:t>)</w:t>
      </w:r>
    </w:p>
    <w:p w14:paraId="7DDA0193" w14:textId="56D0F703" w:rsidR="00697AC3" w:rsidRPr="00D96BE0" w:rsidRDefault="00697AC3" w:rsidP="00D96BE0">
      <w:pPr>
        <w:spacing w:after="120"/>
        <w:rPr>
          <w:rFonts w:cs="Open Sans"/>
          <w:lang w:val="cs-CZ"/>
        </w:rPr>
      </w:pPr>
    </w:p>
    <w:p w14:paraId="2F7B5253" w14:textId="77777777" w:rsidR="00697AC3" w:rsidRDefault="00697AC3" w:rsidP="00D96BE0">
      <w:pPr>
        <w:spacing w:after="120"/>
        <w:rPr>
          <w:rFonts w:cs="Open Sans"/>
          <w:lang w:val="cs-CZ"/>
        </w:rPr>
      </w:pPr>
      <w:r w:rsidRPr="00D96BE0">
        <w:rPr>
          <w:rFonts w:cs="Open Sans"/>
          <w:lang w:val="cs-CZ"/>
        </w:rPr>
        <w:t>a</w:t>
      </w:r>
    </w:p>
    <w:p w14:paraId="4D0F813E" w14:textId="77777777" w:rsidR="00851B7C" w:rsidRPr="00D96BE0" w:rsidRDefault="00851B7C" w:rsidP="00D96BE0">
      <w:pPr>
        <w:spacing w:after="120"/>
        <w:rPr>
          <w:rFonts w:cs="Open Sans"/>
          <w:lang w:val="cs-CZ"/>
        </w:rPr>
      </w:pPr>
    </w:p>
    <w:permStart w:id="518857146" w:edGrp="everyone"/>
    <w:p w14:paraId="2095E57A" w14:textId="77908451" w:rsidR="00FC4527" w:rsidRPr="00FC4527" w:rsidRDefault="00981CF4" w:rsidP="00851B7C">
      <w:pPr>
        <w:spacing w:after="120"/>
        <w:rPr>
          <w:rFonts w:eastAsia="Times New Roman" w:cs="Times New Roman"/>
          <w:b/>
          <w:bCs/>
          <w:noProof/>
          <w:lang w:val="cs-CZ" w:bidi="ar-SA"/>
        </w:rPr>
      </w:pPr>
      <w:r w:rsidRPr="00981CF4">
        <w:rPr>
          <w:rFonts w:eastAsia="Times New Roman" w:cs="Times New Roman"/>
          <w:b/>
          <w:bCs/>
          <w:noProof/>
          <w:lang w:val="cs-CZ" w:bidi="ar-SA"/>
        </w:rPr>
        <w:fldChar w:fldCharType="begin">
          <w:ffData>
            <w:name w:val=""/>
            <w:enabled/>
            <w:calcOnExit w:val="0"/>
            <w:textInput>
              <w:default w:val="DOPLNÍ účastník"/>
            </w:textInput>
          </w:ffData>
        </w:fldChar>
      </w:r>
      <w:r w:rsidRPr="00981CF4">
        <w:rPr>
          <w:rFonts w:eastAsia="Times New Roman" w:cs="Times New Roman"/>
          <w:b/>
          <w:bCs/>
          <w:noProof/>
          <w:lang w:val="cs-CZ" w:bidi="ar-SA"/>
        </w:rPr>
        <w:instrText xml:space="preserve"> FORMTEXT </w:instrText>
      </w:r>
      <w:r w:rsidRPr="00981CF4">
        <w:rPr>
          <w:rFonts w:eastAsia="Times New Roman" w:cs="Times New Roman"/>
          <w:b/>
          <w:bCs/>
          <w:noProof/>
          <w:lang w:val="cs-CZ" w:bidi="ar-SA"/>
        </w:rPr>
      </w:r>
      <w:r w:rsidRPr="00981CF4">
        <w:rPr>
          <w:rFonts w:eastAsia="Times New Roman" w:cs="Times New Roman"/>
          <w:b/>
          <w:bCs/>
          <w:noProof/>
          <w:lang w:val="cs-CZ" w:bidi="ar-SA"/>
        </w:rPr>
        <w:fldChar w:fldCharType="separate"/>
      </w:r>
      <w:r w:rsidRPr="00981CF4">
        <w:rPr>
          <w:rFonts w:eastAsia="Times New Roman" w:cs="Times New Roman"/>
          <w:b/>
          <w:bCs/>
          <w:noProof/>
          <w:lang w:val="cs-CZ" w:bidi="ar-SA"/>
        </w:rPr>
        <w:t>DOPLNÍ účastník</w:t>
      </w:r>
      <w:r w:rsidRPr="00981CF4">
        <w:rPr>
          <w:rFonts w:eastAsia="Times New Roman" w:cs="Times New Roman"/>
          <w:b/>
          <w:bCs/>
          <w:noProof/>
          <w:lang w:val="cs-CZ" w:bidi="ar-SA"/>
        </w:rPr>
        <w:fldChar w:fldCharType="end"/>
      </w:r>
      <w:permEnd w:id="518857146"/>
    </w:p>
    <w:p w14:paraId="62331D71" w14:textId="77777777" w:rsidR="002140F4" w:rsidRPr="00D96BE0" w:rsidRDefault="002140F4" w:rsidP="002140F4">
      <w:pPr>
        <w:spacing w:after="120"/>
        <w:rPr>
          <w:rFonts w:cs="Open Sans"/>
          <w:highlight w:val="yellow"/>
          <w:lang w:val="cs-CZ"/>
        </w:rPr>
      </w:pPr>
      <w:r>
        <w:rPr>
          <w:rFonts w:cs="Open Sans"/>
          <w:lang w:val="cs-CZ"/>
        </w:rPr>
        <w:t xml:space="preserve">se sídlem: </w:t>
      </w:r>
      <w:bookmarkStart w:id="0" w:name="_Hlk118462608"/>
      <w:permStart w:id="1539462945" w:edGrp="everyone"/>
      <w:r w:rsidRPr="00E52300">
        <w:rPr>
          <w:rFonts w:eastAsia="Times New Roman" w:cs="Times New Roman"/>
          <w:noProof/>
          <w:lang w:val="cs-CZ" w:bidi="ar-SA"/>
        </w:rPr>
        <w:fldChar w:fldCharType="begin">
          <w:ffData>
            <w:name w:val=""/>
            <w:enabled/>
            <w:calcOnExit w:val="0"/>
            <w:textInput>
              <w:default w:val="DOPLNÍ účastník"/>
            </w:textInput>
          </w:ffData>
        </w:fldChar>
      </w:r>
      <w:r w:rsidRPr="00E52300">
        <w:rPr>
          <w:rFonts w:eastAsia="Times New Roman" w:cs="Times New Roman"/>
          <w:noProof/>
          <w:lang w:val="cs-CZ" w:bidi="ar-SA"/>
        </w:rPr>
        <w:instrText xml:space="preserve"> FORMTEXT </w:instrText>
      </w:r>
      <w:r w:rsidRPr="00E52300">
        <w:rPr>
          <w:rFonts w:eastAsia="Times New Roman" w:cs="Times New Roman"/>
          <w:noProof/>
          <w:lang w:val="cs-CZ" w:bidi="ar-SA"/>
        </w:rPr>
      </w:r>
      <w:r w:rsidRPr="00E52300">
        <w:rPr>
          <w:rFonts w:eastAsia="Times New Roman" w:cs="Times New Roman"/>
          <w:noProof/>
          <w:lang w:val="cs-CZ" w:bidi="ar-SA"/>
        </w:rPr>
        <w:fldChar w:fldCharType="separate"/>
      </w:r>
      <w:r w:rsidRPr="00E52300">
        <w:rPr>
          <w:rFonts w:eastAsia="Times New Roman" w:cs="Times New Roman"/>
          <w:noProof/>
          <w:lang w:val="cs-CZ" w:bidi="ar-SA"/>
        </w:rPr>
        <w:t>DOPLNÍ účastník</w:t>
      </w:r>
      <w:r w:rsidRPr="00E52300">
        <w:rPr>
          <w:rFonts w:eastAsia="Times New Roman" w:cs="Times New Roman"/>
          <w:noProof/>
          <w:lang w:val="cs-CZ" w:bidi="ar-SA"/>
        </w:rPr>
        <w:fldChar w:fldCharType="end"/>
      </w:r>
      <w:bookmarkEnd w:id="0"/>
      <w:permEnd w:id="1539462945"/>
    </w:p>
    <w:p w14:paraId="37409648" w14:textId="046A7221" w:rsidR="00851B7C" w:rsidRPr="00D96BE0" w:rsidRDefault="00851B7C" w:rsidP="00851B7C">
      <w:pPr>
        <w:spacing w:after="120"/>
        <w:rPr>
          <w:rFonts w:cs="Open Sans"/>
          <w:lang w:val="cs-CZ"/>
        </w:rPr>
      </w:pPr>
      <w:r w:rsidRPr="00126EED">
        <w:rPr>
          <w:rFonts w:cs="Open Sans"/>
          <w:lang w:val="cs-CZ"/>
        </w:rPr>
        <w:t>z</w:t>
      </w:r>
      <w:r w:rsidRPr="00D96BE0">
        <w:rPr>
          <w:rFonts w:cs="Open Sans"/>
          <w:lang w:val="cs-CZ"/>
        </w:rPr>
        <w:t xml:space="preserve">astoupená: </w:t>
      </w:r>
      <w:permStart w:id="584665934" w:edGrp="everyone"/>
      <w:r w:rsidR="00981CF4" w:rsidRPr="00981CF4">
        <w:rPr>
          <w:rFonts w:eastAsia="Times New Roman" w:cs="Times New Roman"/>
          <w:noProof/>
          <w:lang w:val="cs-CZ" w:bidi="ar-SA"/>
        </w:rPr>
        <w:fldChar w:fldCharType="begin">
          <w:ffData>
            <w:name w:val=""/>
            <w:enabled/>
            <w:calcOnExit w:val="0"/>
            <w:textInput>
              <w:default w:val="DOPLNÍ účastník"/>
            </w:textInput>
          </w:ffData>
        </w:fldChar>
      </w:r>
      <w:r w:rsidR="00981CF4" w:rsidRPr="00981CF4">
        <w:rPr>
          <w:rFonts w:eastAsia="Times New Roman" w:cs="Times New Roman"/>
          <w:noProof/>
          <w:lang w:val="cs-CZ" w:bidi="ar-SA"/>
        </w:rPr>
        <w:instrText xml:space="preserve"> FORMTEXT </w:instrText>
      </w:r>
      <w:r w:rsidR="00981CF4" w:rsidRPr="00981CF4">
        <w:rPr>
          <w:rFonts w:eastAsia="Times New Roman" w:cs="Times New Roman"/>
          <w:noProof/>
          <w:lang w:val="cs-CZ" w:bidi="ar-SA"/>
        </w:rPr>
      </w:r>
      <w:r w:rsidR="00981CF4" w:rsidRPr="00981CF4">
        <w:rPr>
          <w:rFonts w:eastAsia="Times New Roman" w:cs="Times New Roman"/>
          <w:noProof/>
          <w:lang w:val="cs-CZ" w:bidi="ar-SA"/>
        </w:rPr>
        <w:fldChar w:fldCharType="separate"/>
      </w:r>
      <w:r w:rsidR="00981CF4" w:rsidRPr="00981CF4">
        <w:rPr>
          <w:rFonts w:eastAsia="Times New Roman" w:cs="Times New Roman"/>
          <w:noProof/>
          <w:lang w:val="cs-CZ" w:bidi="ar-SA"/>
        </w:rPr>
        <w:t>DOPLNÍ účastník</w:t>
      </w:r>
      <w:r w:rsidR="00981CF4" w:rsidRPr="00981CF4">
        <w:rPr>
          <w:rFonts w:eastAsia="Times New Roman" w:cs="Times New Roman"/>
          <w:noProof/>
          <w:lang w:val="cs-CZ" w:bidi="ar-SA"/>
        </w:rPr>
        <w:fldChar w:fldCharType="end"/>
      </w:r>
      <w:permEnd w:id="584665934"/>
    </w:p>
    <w:p w14:paraId="43D22451" w14:textId="79C282F0" w:rsidR="00851B7C" w:rsidRPr="00D96BE0" w:rsidRDefault="00851B7C" w:rsidP="00851B7C">
      <w:pPr>
        <w:spacing w:after="120"/>
        <w:rPr>
          <w:rFonts w:cs="Open Sans"/>
          <w:lang w:val="cs-CZ"/>
        </w:rPr>
      </w:pPr>
      <w:r w:rsidRPr="00D96BE0">
        <w:rPr>
          <w:rFonts w:cs="Open Sans"/>
          <w:lang w:val="cs-CZ"/>
        </w:rPr>
        <w:t>IČ</w:t>
      </w:r>
      <w:r w:rsidRPr="00126EED">
        <w:rPr>
          <w:rFonts w:cs="Open Sans"/>
          <w:lang w:val="cs-CZ"/>
        </w:rPr>
        <w:t>O</w:t>
      </w:r>
      <w:r w:rsidRPr="00D96BE0">
        <w:rPr>
          <w:rFonts w:cs="Open Sans"/>
          <w:lang w:val="cs-CZ"/>
        </w:rPr>
        <w:t xml:space="preserve">: </w:t>
      </w:r>
      <w:permStart w:id="1959333774" w:edGrp="everyone"/>
      <w:r w:rsidR="00981CF4" w:rsidRPr="00981CF4">
        <w:rPr>
          <w:rFonts w:eastAsia="Times New Roman" w:cs="Times New Roman"/>
          <w:noProof/>
          <w:lang w:val="cs-CZ" w:bidi="ar-SA"/>
        </w:rPr>
        <w:fldChar w:fldCharType="begin">
          <w:ffData>
            <w:name w:val=""/>
            <w:enabled/>
            <w:calcOnExit w:val="0"/>
            <w:textInput>
              <w:default w:val="DOPLNÍ účastník"/>
            </w:textInput>
          </w:ffData>
        </w:fldChar>
      </w:r>
      <w:r w:rsidR="00981CF4" w:rsidRPr="00981CF4">
        <w:rPr>
          <w:rFonts w:eastAsia="Times New Roman" w:cs="Times New Roman"/>
          <w:noProof/>
          <w:lang w:val="cs-CZ" w:bidi="ar-SA"/>
        </w:rPr>
        <w:instrText xml:space="preserve"> FORMTEXT </w:instrText>
      </w:r>
      <w:r w:rsidR="00981CF4" w:rsidRPr="00981CF4">
        <w:rPr>
          <w:rFonts w:eastAsia="Times New Roman" w:cs="Times New Roman"/>
          <w:noProof/>
          <w:lang w:val="cs-CZ" w:bidi="ar-SA"/>
        </w:rPr>
      </w:r>
      <w:r w:rsidR="00981CF4" w:rsidRPr="00981CF4">
        <w:rPr>
          <w:rFonts w:eastAsia="Times New Roman" w:cs="Times New Roman"/>
          <w:noProof/>
          <w:lang w:val="cs-CZ" w:bidi="ar-SA"/>
        </w:rPr>
        <w:fldChar w:fldCharType="separate"/>
      </w:r>
      <w:r w:rsidR="00981CF4" w:rsidRPr="00981CF4">
        <w:rPr>
          <w:rFonts w:eastAsia="Times New Roman" w:cs="Times New Roman"/>
          <w:noProof/>
          <w:lang w:val="cs-CZ" w:bidi="ar-SA"/>
        </w:rPr>
        <w:t>DOPLNÍ účastník</w:t>
      </w:r>
      <w:r w:rsidR="00981CF4" w:rsidRPr="00981CF4">
        <w:rPr>
          <w:rFonts w:eastAsia="Times New Roman" w:cs="Times New Roman"/>
          <w:noProof/>
          <w:lang w:val="cs-CZ" w:bidi="ar-SA"/>
        </w:rPr>
        <w:fldChar w:fldCharType="end"/>
      </w:r>
      <w:permEnd w:id="1959333774"/>
      <w:r w:rsidRPr="00AA3AB4">
        <w:rPr>
          <w:rFonts w:cs="Open Sans"/>
          <w:lang w:val="cs-CZ"/>
        </w:rPr>
        <w:t>,</w:t>
      </w:r>
      <w:r w:rsidRPr="00D96BE0">
        <w:rPr>
          <w:rFonts w:cs="Open Sans"/>
          <w:lang w:val="cs-CZ"/>
        </w:rPr>
        <w:t xml:space="preserve"> DIČ</w:t>
      </w:r>
      <w:r w:rsidRPr="00126EED">
        <w:rPr>
          <w:rFonts w:cs="Open Sans"/>
          <w:lang w:val="cs-CZ"/>
        </w:rPr>
        <w:t>:</w:t>
      </w:r>
      <w:r w:rsidRPr="00D96BE0">
        <w:rPr>
          <w:rFonts w:cs="Open Sans"/>
          <w:lang w:val="cs-CZ"/>
        </w:rPr>
        <w:t xml:space="preserve"> CZ</w:t>
      </w:r>
      <w:permStart w:id="1695350942" w:edGrp="everyone"/>
      <w:r w:rsidR="00AA3AB4" w:rsidRPr="00AA3AB4">
        <w:rPr>
          <w:rFonts w:eastAsia="Times New Roman" w:cs="Times New Roman"/>
          <w:noProof/>
          <w:lang w:val="cs-CZ" w:bidi="ar-SA"/>
        </w:rPr>
        <w:fldChar w:fldCharType="begin">
          <w:ffData>
            <w:name w:val=""/>
            <w:enabled/>
            <w:calcOnExit w:val="0"/>
            <w:textInput>
              <w:default w:val="DOPLNÍ účastník"/>
            </w:textInput>
          </w:ffData>
        </w:fldChar>
      </w:r>
      <w:r w:rsidR="00AA3AB4" w:rsidRPr="00AA3AB4">
        <w:rPr>
          <w:rFonts w:eastAsia="Times New Roman" w:cs="Times New Roman"/>
          <w:noProof/>
          <w:lang w:val="cs-CZ" w:bidi="ar-SA"/>
        </w:rPr>
        <w:instrText xml:space="preserve"> FORMTEXT </w:instrText>
      </w:r>
      <w:r w:rsidR="00AA3AB4" w:rsidRPr="00AA3AB4">
        <w:rPr>
          <w:rFonts w:eastAsia="Times New Roman" w:cs="Times New Roman"/>
          <w:noProof/>
          <w:lang w:val="cs-CZ" w:bidi="ar-SA"/>
        </w:rPr>
      </w:r>
      <w:r w:rsidR="00AA3AB4" w:rsidRPr="00AA3AB4">
        <w:rPr>
          <w:rFonts w:eastAsia="Times New Roman" w:cs="Times New Roman"/>
          <w:noProof/>
          <w:lang w:val="cs-CZ" w:bidi="ar-SA"/>
        </w:rPr>
        <w:fldChar w:fldCharType="separate"/>
      </w:r>
      <w:r w:rsidR="00AA3AB4" w:rsidRPr="00AA3AB4">
        <w:rPr>
          <w:rFonts w:eastAsia="Times New Roman" w:cs="Times New Roman"/>
          <w:noProof/>
          <w:lang w:val="cs-CZ" w:bidi="ar-SA"/>
        </w:rPr>
        <w:t>DOPLNÍ účastník</w:t>
      </w:r>
      <w:r w:rsidR="00AA3AB4" w:rsidRPr="00AA3AB4">
        <w:rPr>
          <w:rFonts w:eastAsia="Times New Roman" w:cs="Times New Roman"/>
          <w:noProof/>
          <w:lang w:val="cs-CZ" w:bidi="ar-SA"/>
        </w:rPr>
        <w:fldChar w:fldCharType="end"/>
      </w:r>
      <w:permEnd w:id="1695350942"/>
    </w:p>
    <w:p w14:paraId="6FC8214C" w14:textId="518FF88C" w:rsidR="00851B7C" w:rsidRPr="00D96BE0" w:rsidRDefault="00851B7C" w:rsidP="00851B7C">
      <w:pPr>
        <w:spacing w:after="120"/>
        <w:rPr>
          <w:rFonts w:cs="Open Sans"/>
          <w:lang w:val="cs-CZ"/>
        </w:rPr>
      </w:pPr>
      <w:r w:rsidRPr="00D96BE0">
        <w:rPr>
          <w:rFonts w:cs="Open Sans"/>
          <w:lang w:val="cs-CZ"/>
        </w:rPr>
        <w:t>bankovní spojení</w:t>
      </w:r>
      <w:r w:rsidR="00E77ED6">
        <w:rPr>
          <w:rFonts w:cs="Open Sans"/>
          <w:lang w:val="cs-CZ"/>
        </w:rPr>
        <w:t xml:space="preserve">: </w:t>
      </w:r>
      <w:permStart w:id="1851078181" w:edGrp="everyone"/>
      <w:r w:rsidR="00AA3AB4" w:rsidRPr="00AA3AB4">
        <w:rPr>
          <w:rFonts w:eastAsia="Times New Roman" w:cs="Times New Roman"/>
          <w:noProof/>
          <w:lang w:val="cs-CZ" w:bidi="ar-SA"/>
        </w:rPr>
        <w:fldChar w:fldCharType="begin">
          <w:ffData>
            <w:name w:val=""/>
            <w:enabled/>
            <w:calcOnExit w:val="0"/>
            <w:textInput>
              <w:default w:val="DOPLNÍ účastník"/>
            </w:textInput>
          </w:ffData>
        </w:fldChar>
      </w:r>
      <w:r w:rsidR="00AA3AB4" w:rsidRPr="00AA3AB4">
        <w:rPr>
          <w:rFonts w:eastAsia="Times New Roman" w:cs="Times New Roman"/>
          <w:noProof/>
          <w:lang w:val="cs-CZ" w:bidi="ar-SA"/>
        </w:rPr>
        <w:instrText xml:space="preserve"> FORMTEXT </w:instrText>
      </w:r>
      <w:r w:rsidR="00AA3AB4" w:rsidRPr="00AA3AB4">
        <w:rPr>
          <w:rFonts w:eastAsia="Times New Roman" w:cs="Times New Roman"/>
          <w:noProof/>
          <w:lang w:val="cs-CZ" w:bidi="ar-SA"/>
        </w:rPr>
      </w:r>
      <w:r w:rsidR="00AA3AB4" w:rsidRPr="00AA3AB4">
        <w:rPr>
          <w:rFonts w:eastAsia="Times New Roman" w:cs="Times New Roman"/>
          <w:noProof/>
          <w:lang w:val="cs-CZ" w:bidi="ar-SA"/>
        </w:rPr>
        <w:fldChar w:fldCharType="separate"/>
      </w:r>
      <w:r w:rsidR="00AA3AB4" w:rsidRPr="00AA3AB4">
        <w:rPr>
          <w:rFonts w:eastAsia="Times New Roman" w:cs="Times New Roman"/>
          <w:noProof/>
          <w:lang w:val="cs-CZ" w:bidi="ar-SA"/>
        </w:rPr>
        <w:t>DOPLNÍ účastník</w:t>
      </w:r>
      <w:r w:rsidR="00AA3AB4" w:rsidRPr="00AA3AB4">
        <w:rPr>
          <w:rFonts w:eastAsia="Times New Roman" w:cs="Times New Roman"/>
          <w:noProof/>
          <w:lang w:val="cs-CZ" w:bidi="ar-SA"/>
        </w:rPr>
        <w:fldChar w:fldCharType="end"/>
      </w:r>
      <w:permEnd w:id="1851078181"/>
      <w:r w:rsidR="00636475">
        <w:rPr>
          <w:rFonts w:cs="Open Sans"/>
          <w:lang w:val="cs-CZ"/>
        </w:rPr>
        <w:t>,</w:t>
      </w:r>
      <w:r w:rsidR="00E77ED6">
        <w:rPr>
          <w:rFonts w:cs="Open Sans"/>
          <w:lang w:val="cs-CZ"/>
        </w:rPr>
        <w:t xml:space="preserve"> </w:t>
      </w:r>
      <w:r w:rsidRPr="00D96BE0">
        <w:rPr>
          <w:rFonts w:cs="Open Sans"/>
          <w:lang w:val="cs-CZ"/>
        </w:rPr>
        <w:t>č. ú</w:t>
      </w:r>
      <w:r w:rsidR="00E77ED6">
        <w:rPr>
          <w:rFonts w:cs="Open Sans"/>
          <w:lang w:val="cs-CZ"/>
        </w:rPr>
        <w:t>čtu</w:t>
      </w:r>
      <w:r w:rsidRPr="00D96BE0">
        <w:rPr>
          <w:rFonts w:cs="Open Sans"/>
          <w:lang w:val="cs-CZ"/>
        </w:rPr>
        <w:t xml:space="preserve">: </w:t>
      </w:r>
      <w:permStart w:id="1846171342" w:edGrp="everyone"/>
      <w:r w:rsidR="00636475" w:rsidRPr="00636475">
        <w:rPr>
          <w:rFonts w:eastAsia="Times New Roman" w:cs="Times New Roman"/>
          <w:noProof/>
          <w:lang w:val="cs-CZ" w:bidi="ar-SA"/>
        </w:rPr>
        <w:fldChar w:fldCharType="begin">
          <w:ffData>
            <w:name w:val=""/>
            <w:enabled/>
            <w:calcOnExit w:val="0"/>
            <w:textInput>
              <w:default w:val="DOPLNÍ účastník"/>
            </w:textInput>
          </w:ffData>
        </w:fldChar>
      </w:r>
      <w:r w:rsidR="00636475" w:rsidRPr="00636475">
        <w:rPr>
          <w:rFonts w:eastAsia="Times New Roman" w:cs="Times New Roman"/>
          <w:noProof/>
          <w:lang w:val="cs-CZ" w:bidi="ar-SA"/>
        </w:rPr>
        <w:instrText xml:space="preserve"> FORMTEXT </w:instrText>
      </w:r>
      <w:r w:rsidR="00636475" w:rsidRPr="00636475">
        <w:rPr>
          <w:rFonts w:eastAsia="Times New Roman" w:cs="Times New Roman"/>
          <w:noProof/>
          <w:lang w:val="cs-CZ" w:bidi="ar-SA"/>
        </w:rPr>
      </w:r>
      <w:r w:rsidR="00636475" w:rsidRPr="00636475">
        <w:rPr>
          <w:rFonts w:eastAsia="Times New Roman" w:cs="Times New Roman"/>
          <w:noProof/>
          <w:lang w:val="cs-CZ" w:bidi="ar-SA"/>
        </w:rPr>
        <w:fldChar w:fldCharType="separate"/>
      </w:r>
      <w:r w:rsidR="00636475" w:rsidRPr="00636475">
        <w:rPr>
          <w:rFonts w:eastAsia="Times New Roman" w:cs="Times New Roman"/>
          <w:noProof/>
          <w:lang w:val="cs-CZ" w:bidi="ar-SA"/>
        </w:rPr>
        <w:t>DOPLNÍ účastník</w:t>
      </w:r>
      <w:r w:rsidR="00636475" w:rsidRPr="00636475">
        <w:rPr>
          <w:rFonts w:eastAsia="Times New Roman" w:cs="Times New Roman"/>
          <w:noProof/>
          <w:lang w:val="cs-CZ" w:bidi="ar-SA"/>
        </w:rPr>
        <w:fldChar w:fldCharType="end"/>
      </w:r>
      <w:permEnd w:id="1846171342"/>
    </w:p>
    <w:p w14:paraId="38EF7829" w14:textId="6BB253B2" w:rsidR="00697AC3" w:rsidRPr="00126EED" w:rsidRDefault="00851B7C" w:rsidP="00851B7C">
      <w:pPr>
        <w:spacing w:after="120"/>
        <w:rPr>
          <w:rFonts w:cs="Open Sans"/>
          <w:lang w:val="cs-CZ"/>
        </w:rPr>
      </w:pPr>
      <w:r w:rsidRPr="00D96BE0">
        <w:rPr>
          <w:rFonts w:cs="Open Sans"/>
          <w:lang w:val="cs-CZ"/>
        </w:rPr>
        <w:t xml:space="preserve">(dále jen </w:t>
      </w:r>
      <w:r w:rsidRPr="00126EED">
        <w:rPr>
          <w:rFonts w:cs="Open Sans"/>
          <w:lang w:val="cs-CZ"/>
        </w:rPr>
        <w:t>„</w:t>
      </w:r>
      <w:r w:rsidRPr="00D96BE0">
        <w:rPr>
          <w:rFonts w:cs="Open Sans"/>
          <w:i/>
          <w:iCs/>
          <w:lang w:val="cs-CZ"/>
        </w:rPr>
        <w:t>pronajímatel</w:t>
      </w:r>
      <w:r w:rsidRPr="00126EED">
        <w:rPr>
          <w:rFonts w:cs="Open Sans"/>
          <w:lang w:val="cs-CZ"/>
        </w:rPr>
        <w:t>“</w:t>
      </w:r>
      <w:r w:rsidRPr="00D96BE0">
        <w:rPr>
          <w:rFonts w:cs="Open Sans"/>
          <w:lang w:val="cs-CZ"/>
        </w:rPr>
        <w:t>)</w:t>
      </w:r>
    </w:p>
    <w:p w14:paraId="19D0FD8E" w14:textId="77777777" w:rsidR="00CF0E08" w:rsidRDefault="00CF0E08" w:rsidP="00D96BE0">
      <w:pPr>
        <w:spacing w:after="120"/>
        <w:rPr>
          <w:rFonts w:cs="Open Sans"/>
          <w:lang w:val="cs-CZ"/>
        </w:rPr>
      </w:pPr>
    </w:p>
    <w:p w14:paraId="2425E85E" w14:textId="77777777" w:rsidR="00CB4E79" w:rsidRPr="00D96BE0" w:rsidRDefault="00CB4E79" w:rsidP="00D96BE0">
      <w:pPr>
        <w:spacing w:after="120"/>
        <w:rPr>
          <w:rFonts w:cs="Open Sans"/>
          <w:lang w:val="cs-CZ"/>
        </w:rPr>
      </w:pPr>
    </w:p>
    <w:p w14:paraId="476CF577" w14:textId="77777777" w:rsidR="002958DE" w:rsidRPr="00126EED" w:rsidRDefault="002958DE" w:rsidP="002958DE"/>
    <w:p w14:paraId="14854AC5" w14:textId="378461EA" w:rsidR="00697AC3" w:rsidRPr="00126EED" w:rsidRDefault="00697AC3" w:rsidP="00B95CB7">
      <w:pPr>
        <w:pStyle w:val="Nadpis2"/>
      </w:pPr>
      <w:r w:rsidRPr="00B95CB7">
        <w:t>i. předmět smlouvy</w:t>
      </w:r>
    </w:p>
    <w:p w14:paraId="46D6EFE1" w14:textId="77777777" w:rsidR="00EF2443" w:rsidRDefault="00697AC3" w:rsidP="00D96BE0">
      <w:pPr>
        <w:spacing w:after="120"/>
        <w:ind w:left="567" w:hanging="567"/>
        <w:rPr>
          <w:rFonts w:cs="Open Sans"/>
          <w:lang w:val="cs-CZ"/>
        </w:rPr>
      </w:pPr>
      <w:r w:rsidRPr="00D96BE0">
        <w:rPr>
          <w:rFonts w:cs="Open Sans"/>
          <w:lang w:val="cs-CZ"/>
        </w:rPr>
        <w:t>1.1</w:t>
      </w:r>
      <w:r w:rsidR="00A56F06" w:rsidRPr="00D96BE0">
        <w:rPr>
          <w:rFonts w:cs="Open Sans"/>
          <w:lang w:val="cs-CZ"/>
        </w:rPr>
        <w:tab/>
      </w:r>
      <w:r w:rsidRPr="00D96BE0">
        <w:rPr>
          <w:rFonts w:cs="Open Sans"/>
          <w:lang w:val="cs-CZ"/>
        </w:rPr>
        <w:t xml:space="preserve">Pronajímatel se zavazuje na základě této smlouvy pronajmout venkovní světelnou vánoční výzdobu (dále jen </w:t>
      </w:r>
      <w:r w:rsidR="00D469A8" w:rsidRPr="00126EED">
        <w:rPr>
          <w:rFonts w:cs="Open Sans"/>
          <w:lang w:val="cs-CZ"/>
        </w:rPr>
        <w:t xml:space="preserve">též </w:t>
      </w:r>
      <w:r w:rsidR="002D4FCA" w:rsidRPr="00126EED">
        <w:rPr>
          <w:rFonts w:cs="Open Sans"/>
          <w:lang w:val="cs-CZ"/>
        </w:rPr>
        <w:t>„</w:t>
      </w:r>
      <w:r w:rsidR="00635CC1" w:rsidRPr="00D96BE0">
        <w:rPr>
          <w:rFonts w:cs="Open Sans"/>
          <w:i/>
          <w:iCs/>
          <w:lang w:val="cs-CZ"/>
        </w:rPr>
        <w:t>světelná vánoční</w:t>
      </w:r>
      <w:r w:rsidR="00635CC1" w:rsidRPr="00126EED">
        <w:rPr>
          <w:rFonts w:cs="Open Sans"/>
          <w:lang w:val="cs-CZ"/>
        </w:rPr>
        <w:t xml:space="preserve"> </w:t>
      </w:r>
      <w:r w:rsidRPr="00D96BE0">
        <w:rPr>
          <w:rFonts w:cs="Open Sans"/>
          <w:i/>
          <w:iCs/>
          <w:lang w:val="cs-CZ"/>
        </w:rPr>
        <w:t>výzdoba</w:t>
      </w:r>
      <w:r w:rsidR="002D4FCA" w:rsidRPr="00126EED">
        <w:rPr>
          <w:rFonts w:cs="Open Sans"/>
          <w:lang w:val="cs-CZ"/>
        </w:rPr>
        <w:t>“</w:t>
      </w:r>
      <w:r w:rsidR="00D469A8" w:rsidRPr="00126EED">
        <w:rPr>
          <w:rFonts w:cs="Open Sans"/>
          <w:lang w:val="cs-CZ"/>
        </w:rPr>
        <w:t xml:space="preserve"> nebo „</w:t>
      </w:r>
      <w:r w:rsidR="0003539A" w:rsidRPr="00126EED">
        <w:rPr>
          <w:rFonts w:cs="Open Sans"/>
          <w:i/>
          <w:iCs/>
          <w:lang w:val="cs-CZ"/>
        </w:rPr>
        <w:t>výzdoba</w:t>
      </w:r>
      <w:r w:rsidR="0003539A" w:rsidRPr="00126EED">
        <w:rPr>
          <w:rFonts w:cs="Open Sans"/>
          <w:lang w:val="cs-CZ"/>
        </w:rPr>
        <w:t>“</w:t>
      </w:r>
      <w:r w:rsidRPr="00D96BE0">
        <w:rPr>
          <w:rFonts w:cs="Open Sans"/>
          <w:lang w:val="cs-CZ"/>
        </w:rPr>
        <w:t xml:space="preserve">) v souladu s požadavky </w:t>
      </w:r>
      <w:r w:rsidR="00102CFB" w:rsidRPr="00D96BE0">
        <w:rPr>
          <w:rFonts w:cs="Open Sans"/>
          <w:lang w:val="cs-CZ"/>
        </w:rPr>
        <w:t>nájemce</w:t>
      </w:r>
      <w:r w:rsidRPr="00D96BE0">
        <w:rPr>
          <w:rFonts w:cs="Open Sans"/>
          <w:lang w:val="cs-CZ"/>
        </w:rPr>
        <w:t>. Dále je předmětem této smlouvy dovoz, montáž, následná demontáž, odvoz, uskladnění a</w:t>
      </w:r>
      <w:r w:rsidR="0015609A">
        <w:rPr>
          <w:rFonts w:cs="Open Sans"/>
          <w:lang w:val="cs-CZ"/>
        </w:rPr>
        <w:t> </w:t>
      </w:r>
      <w:r w:rsidRPr="00D96BE0">
        <w:rPr>
          <w:rFonts w:cs="Open Sans"/>
          <w:lang w:val="cs-CZ"/>
        </w:rPr>
        <w:t xml:space="preserve">případný servis výzdoby. </w:t>
      </w:r>
    </w:p>
    <w:p w14:paraId="58921127" w14:textId="7342056C" w:rsidR="00697AC3" w:rsidRPr="00D96BE0" w:rsidRDefault="00697AC3" w:rsidP="004B7691">
      <w:pPr>
        <w:spacing w:after="60"/>
        <w:ind w:left="567"/>
        <w:rPr>
          <w:rFonts w:cs="Open Sans"/>
          <w:lang w:val="cs-CZ"/>
        </w:rPr>
      </w:pPr>
      <w:r w:rsidRPr="00D96BE0">
        <w:rPr>
          <w:rFonts w:cs="Open Sans"/>
          <w:lang w:val="cs-CZ"/>
        </w:rPr>
        <w:t xml:space="preserve">Obsahem jsou následující </w:t>
      </w:r>
      <w:r w:rsidR="00E11449" w:rsidRPr="00D96BE0">
        <w:rPr>
          <w:rFonts w:cs="Open Sans"/>
          <w:lang w:val="cs-CZ"/>
        </w:rPr>
        <w:t>prvky pronájmu</w:t>
      </w:r>
      <w:r w:rsidRPr="00D96BE0">
        <w:rPr>
          <w:rFonts w:cs="Open Sans"/>
          <w:lang w:val="cs-CZ"/>
        </w:rPr>
        <w:t>:</w:t>
      </w:r>
    </w:p>
    <w:p w14:paraId="4122B32E" w14:textId="0D545123" w:rsidR="00F85F76" w:rsidRPr="00D96BE0" w:rsidRDefault="00F85F76" w:rsidP="0084440C">
      <w:pPr>
        <w:pStyle w:val="TableParagraph"/>
        <w:numPr>
          <w:ilvl w:val="2"/>
          <w:numId w:val="2"/>
        </w:numPr>
        <w:ind w:left="1491" w:hanging="357"/>
        <w:jc w:val="both"/>
        <w:rPr>
          <w:rFonts w:ascii="Gill Sans MT" w:hAnsi="Gill Sans MT" w:cs="Open Sans"/>
          <w:bCs/>
        </w:rPr>
      </w:pPr>
      <w:r w:rsidRPr="00D96BE0">
        <w:rPr>
          <w:rFonts w:ascii="Gill Sans MT" w:hAnsi="Gill Sans MT" w:cs="Open Sans"/>
          <w:bCs/>
          <w:spacing w:val="-2"/>
        </w:rPr>
        <w:t>Světelný</w:t>
      </w:r>
      <w:r w:rsidRPr="00D96BE0">
        <w:rPr>
          <w:rFonts w:ascii="Gill Sans MT" w:hAnsi="Gill Sans MT" w:cs="Open Sans"/>
          <w:bCs/>
          <w:spacing w:val="4"/>
        </w:rPr>
        <w:t xml:space="preserve"> </w:t>
      </w:r>
      <w:r w:rsidRPr="00D96BE0">
        <w:rPr>
          <w:rFonts w:ascii="Gill Sans MT" w:hAnsi="Gill Sans MT" w:cs="Open Sans"/>
          <w:bCs/>
          <w:spacing w:val="-2"/>
        </w:rPr>
        <w:t>rampouch</w:t>
      </w:r>
      <w:r w:rsidRPr="00D96BE0">
        <w:rPr>
          <w:rFonts w:ascii="Gill Sans MT" w:hAnsi="Gill Sans MT" w:cs="Open Sans"/>
          <w:bCs/>
          <w:spacing w:val="5"/>
        </w:rPr>
        <w:t xml:space="preserve"> </w:t>
      </w:r>
      <w:r w:rsidRPr="00D96BE0">
        <w:rPr>
          <w:rFonts w:ascii="Gill Sans MT" w:hAnsi="Gill Sans MT" w:cs="Open Sans"/>
          <w:bCs/>
          <w:spacing w:val="-2"/>
        </w:rPr>
        <w:t>LED-RPLR-100</w:t>
      </w:r>
      <w:r w:rsidRPr="00D96BE0">
        <w:rPr>
          <w:rFonts w:ascii="Gill Sans MT" w:hAnsi="Gill Sans MT" w:cs="Open Sans"/>
          <w:bCs/>
          <w:spacing w:val="5"/>
        </w:rPr>
        <w:t xml:space="preserve"> </w:t>
      </w:r>
      <w:r w:rsidRPr="00D96BE0">
        <w:rPr>
          <w:rFonts w:ascii="Gill Sans MT" w:hAnsi="Gill Sans MT" w:cs="Open Sans"/>
          <w:bCs/>
          <w:spacing w:val="-2"/>
        </w:rPr>
        <w:t>teplá</w:t>
      </w:r>
      <w:r w:rsidRPr="00D96BE0">
        <w:rPr>
          <w:rFonts w:ascii="Gill Sans MT" w:hAnsi="Gill Sans MT" w:cs="Open Sans"/>
          <w:bCs/>
          <w:spacing w:val="6"/>
        </w:rPr>
        <w:t xml:space="preserve"> </w:t>
      </w:r>
      <w:r w:rsidRPr="00D96BE0">
        <w:rPr>
          <w:rFonts w:ascii="Gill Sans MT" w:hAnsi="Gill Sans MT" w:cs="Open Sans"/>
          <w:bCs/>
          <w:spacing w:val="-2"/>
        </w:rPr>
        <w:t>bílá/</w:t>
      </w:r>
      <w:proofErr w:type="spellStart"/>
      <w:r w:rsidRPr="00D96BE0">
        <w:rPr>
          <w:rFonts w:ascii="Gill Sans MT" w:hAnsi="Gill Sans MT" w:cs="Open Sans"/>
          <w:bCs/>
          <w:spacing w:val="-2"/>
        </w:rPr>
        <w:t>čk</w:t>
      </w:r>
      <w:proofErr w:type="spellEnd"/>
      <w:r w:rsidRPr="00D96BE0">
        <w:rPr>
          <w:rFonts w:ascii="Gill Sans MT" w:hAnsi="Gill Sans MT" w:cs="Open Sans"/>
          <w:bCs/>
          <w:spacing w:val="6"/>
        </w:rPr>
        <w:t xml:space="preserve"> </w:t>
      </w:r>
      <w:r w:rsidRPr="00D96BE0">
        <w:rPr>
          <w:rFonts w:ascii="Gill Sans MT" w:hAnsi="Gill Sans MT" w:cs="Open Sans"/>
          <w:bCs/>
          <w:spacing w:val="-2"/>
        </w:rPr>
        <w:t>0,7m,</w:t>
      </w:r>
      <w:r w:rsidRPr="00D96BE0">
        <w:rPr>
          <w:rFonts w:ascii="Gill Sans MT" w:hAnsi="Gill Sans MT" w:cs="Open Sans"/>
          <w:bCs/>
          <w:spacing w:val="5"/>
        </w:rPr>
        <w:t xml:space="preserve"> </w:t>
      </w:r>
      <w:r w:rsidRPr="00D96BE0">
        <w:rPr>
          <w:rFonts w:ascii="Gill Sans MT" w:hAnsi="Gill Sans MT" w:cs="Open Sans"/>
          <w:bCs/>
          <w:spacing w:val="-5"/>
        </w:rPr>
        <w:t xml:space="preserve">100 LED </w:t>
      </w:r>
      <w:bookmarkStart w:id="1" w:name="_Hlk204000438"/>
      <w:r w:rsidRPr="00D96BE0">
        <w:rPr>
          <w:rFonts w:ascii="Gill Sans MT" w:hAnsi="Gill Sans MT" w:cs="Open Sans"/>
          <w:bCs/>
          <w:spacing w:val="-5"/>
        </w:rPr>
        <w:t>–</w:t>
      </w:r>
      <w:bookmarkEnd w:id="1"/>
      <w:r w:rsidRPr="00D96BE0">
        <w:rPr>
          <w:rFonts w:ascii="Gill Sans MT" w:hAnsi="Gill Sans MT" w:cs="Open Sans"/>
          <w:bCs/>
          <w:spacing w:val="-5"/>
        </w:rPr>
        <w:t xml:space="preserve"> 16 ks</w:t>
      </w:r>
    </w:p>
    <w:p w14:paraId="72EDC57C" w14:textId="2FF20CB7" w:rsidR="00F85F76" w:rsidRPr="00D96BE0" w:rsidRDefault="00F85F76" w:rsidP="0084440C">
      <w:pPr>
        <w:pStyle w:val="TableParagraph"/>
        <w:numPr>
          <w:ilvl w:val="2"/>
          <w:numId w:val="2"/>
        </w:numPr>
        <w:ind w:left="1491" w:hanging="357"/>
        <w:rPr>
          <w:rFonts w:ascii="Gill Sans MT" w:hAnsi="Gill Sans MT" w:cs="Open Sans"/>
          <w:bCs/>
          <w:spacing w:val="-5"/>
        </w:rPr>
      </w:pPr>
      <w:r w:rsidRPr="00D96BE0">
        <w:rPr>
          <w:rFonts w:ascii="Gill Sans MT" w:hAnsi="Gill Sans MT" w:cs="Open Sans"/>
          <w:bCs/>
          <w:spacing w:val="-2"/>
        </w:rPr>
        <w:t>Světelný</w:t>
      </w:r>
      <w:r w:rsidRPr="00D96BE0">
        <w:rPr>
          <w:rFonts w:ascii="Gill Sans MT" w:hAnsi="Gill Sans MT" w:cs="Open Sans"/>
          <w:bCs/>
          <w:spacing w:val="3"/>
        </w:rPr>
        <w:t xml:space="preserve"> </w:t>
      </w:r>
      <w:r w:rsidRPr="00D96BE0">
        <w:rPr>
          <w:rFonts w:ascii="Gill Sans MT" w:hAnsi="Gill Sans MT" w:cs="Open Sans"/>
          <w:bCs/>
          <w:spacing w:val="-2"/>
        </w:rPr>
        <w:t>řetěz</w:t>
      </w:r>
      <w:r w:rsidRPr="00D96BE0">
        <w:rPr>
          <w:rFonts w:ascii="Gill Sans MT" w:hAnsi="Gill Sans MT" w:cs="Open Sans"/>
          <w:bCs/>
          <w:spacing w:val="4"/>
        </w:rPr>
        <w:t xml:space="preserve"> </w:t>
      </w:r>
      <w:r w:rsidRPr="00D96BE0">
        <w:rPr>
          <w:rFonts w:ascii="Gill Sans MT" w:hAnsi="Gill Sans MT" w:cs="Open Sans"/>
          <w:bCs/>
          <w:spacing w:val="-2"/>
        </w:rPr>
        <w:t>LED-PLR-240</w:t>
      </w:r>
      <w:r w:rsidRPr="00D96BE0">
        <w:rPr>
          <w:rFonts w:ascii="Gill Sans MT" w:hAnsi="Gill Sans MT" w:cs="Open Sans"/>
          <w:bCs/>
          <w:spacing w:val="3"/>
        </w:rPr>
        <w:t xml:space="preserve"> </w:t>
      </w:r>
      <w:r w:rsidRPr="00D96BE0">
        <w:rPr>
          <w:rFonts w:ascii="Gill Sans MT" w:hAnsi="Gill Sans MT" w:cs="Open Sans"/>
          <w:bCs/>
          <w:spacing w:val="-2"/>
        </w:rPr>
        <w:t>teplá</w:t>
      </w:r>
      <w:r w:rsidRPr="00D96BE0">
        <w:rPr>
          <w:rFonts w:ascii="Gill Sans MT" w:hAnsi="Gill Sans MT" w:cs="Open Sans"/>
          <w:bCs/>
          <w:spacing w:val="5"/>
        </w:rPr>
        <w:t xml:space="preserve"> </w:t>
      </w:r>
      <w:r w:rsidRPr="00D96BE0">
        <w:rPr>
          <w:rFonts w:ascii="Gill Sans MT" w:hAnsi="Gill Sans MT" w:cs="Open Sans"/>
          <w:bCs/>
          <w:spacing w:val="-2"/>
        </w:rPr>
        <w:t>bílá/</w:t>
      </w:r>
      <w:proofErr w:type="spellStart"/>
      <w:r w:rsidRPr="00D96BE0">
        <w:rPr>
          <w:rFonts w:ascii="Gill Sans MT" w:hAnsi="Gill Sans MT" w:cs="Open Sans"/>
          <w:bCs/>
          <w:spacing w:val="-2"/>
        </w:rPr>
        <w:t>čk</w:t>
      </w:r>
      <w:proofErr w:type="spellEnd"/>
      <w:r w:rsidRPr="00D96BE0">
        <w:rPr>
          <w:rFonts w:ascii="Gill Sans MT" w:hAnsi="Gill Sans MT" w:cs="Open Sans"/>
          <w:bCs/>
          <w:spacing w:val="4"/>
        </w:rPr>
        <w:t xml:space="preserve"> </w:t>
      </w:r>
      <w:r w:rsidR="0025054F" w:rsidRPr="00D96BE0">
        <w:rPr>
          <w:rFonts w:ascii="Gill Sans MT" w:hAnsi="Gill Sans MT" w:cs="Open Sans"/>
          <w:bCs/>
          <w:spacing w:val="-2"/>
        </w:rPr>
        <w:t>24 m</w:t>
      </w:r>
      <w:r w:rsidRPr="00D96BE0">
        <w:rPr>
          <w:rFonts w:ascii="Gill Sans MT" w:hAnsi="Gill Sans MT" w:cs="Open Sans"/>
          <w:bCs/>
          <w:spacing w:val="-2"/>
        </w:rPr>
        <w:t>,</w:t>
      </w:r>
      <w:r w:rsidRPr="00D96BE0">
        <w:rPr>
          <w:rFonts w:ascii="Gill Sans MT" w:hAnsi="Gill Sans MT" w:cs="Open Sans"/>
          <w:bCs/>
          <w:spacing w:val="4"/>
        </w:rPr>
        <w:t xml:space="preserve"> </w:t>
      </w:r>
      <w:r w:rsidRPr="00D96BE0">
        <w:rPr>
          <w:rFonts w:ascii="Gill Sans MT" w:hAnsi="Gill Sans MT" w:cs="Open Sans"/>
          <w:bCs/>
          <w:spacing w:val="-2"/>
        </w:rPr>
        <w:t>240</w:t>
      </w:r>
      <w:r w:rsidRPr="00D96BE0">
        <w:rPr>
          <w:rFonts w:ascii="Gill Sans MT" w:hAnsi="Gill Sans MT" w:cs="Open Sans"/>
          <w:bCs/>
          <w:spacing w:val="3"/>
        </w:rPr>
        <w:t xml:space="preserve"> </w:t>
      </w:r>
      <w:r w:rsidRPr="00D96BE0">
        <w:rPr>
          <w:rFonts w:ascii="Gill Sans MT" w:hAnsi="Gill Sans MT" w:cs="Open Sans"/>
          <w:bCs/>
          <w:spacing w:val="-5"/>
        </w:rPr>
        <w:t xml:space="preserve">LED </w:t>
      </w:r>
      <w:r w:rsidR="000F0D55" w:rsidRPr="000F0D55">
        <w:rPr>
          <w:rFonts w:ascii="Gill Sans MT" w:hAnsi="Gill Sans MT" w:cs="Open Sans"/>
          <w:bCs/>
          <w:spacing w:val="-5"/>
        </w:rPr>
        <w:t>–</w:t>
      </w:r>
      <w:r w:rsidRPr="00D96BE0">
        <w:rPr>
          <w:rFonts w:ascii="Gill Sans MT" w:hAnsi="Gill Sans MT" w:cs="Open Sans"/>
          <w:bCs/>
          <w:spacing w:val="-5"/>
        </w:rPr>
        <w:t xml:space="preserve"> 5 ks</w:t>
      </w:r>
    </w:p>
    <w:p w14:paraId="1588BD53" w14:textId="3DE8FF0B"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Prodlužovací kabel 5 </w:t>
      </w:r>
      <w:proofErr w:type="gramStart"/>
      <w:r w:rsidRPr="0084440C">
        <w:rPr>
          <w:rFonts w:ascii="Gill Sans MT" w:hAnsi="Gill Sans MT" w:cs="Open Sans"/>
          <w:bCs/>
          <w:spacing w:val="-2"/>
        </w:rPr>
        <w:t>m – 8</w:t>
      </w:r>
      <w:proofErr w:type="gramEnd"/>
      <w:r w:rsidRPr="0084440C">
        <w:rPr>
          <w:rFonts w:ascii="Gill Sans MT" w:hAnsi="Gill Sans MT" w:cs="Open Sans"/>
          <w:bCs/>
          <w:spacing w:val="-2"/>
        </w:rPr>
        <w:t xml:space="preserve"> ks </w:t>
      </w:r>
    </w:p>
    <w:p w14:paraId="77E898A0" w14:textId="48F8E623"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Zástrčka </w:t>
      </w:r>
      <w:r w:rsidR="0025054F" w:rsidRPr="0084440C">
        <w:rPr>
          <w:rFonts w:ascii="Gill Sans MT" w:hAnsi="Gill Sans MT" w:cs="Open Sans"/>
          <w:bCs/>
          <w:spacing w:val="-2"/>
        </w:rPr>
        <w:t xml:space="preserve">GESIS </w:t>
      </w:r>
      <w:r w:rsidR="000F0D55" w:rsidRPr="0084440C">
        <w:rPr>
          <w:rFonts w:ascii="Gill Sans MT" w:hAnsi="Gill Sans MT" w:cs="Open Sans"/>
          <w:bCs/>
          <w:spacing w:val="-2"/>
        </w:rPr>
        <w:t>–</w:t>
      </w:r>
      <w:r w:rsidRPr="0084440C">
        <w:rPr>
          <w:rFonts w:ascii="Gill Sans MT" w:hAnsi="Gill Sans MT" w:cs="Open Sans"/>
          <w:bCs/>
          <w:spacing w:val="-2"/>
        </w:rPr>
        <w:t xml:space="preserve"> 2 ks </w:t>
      </w:r>
    </w:p>
    <w:p w14:paraId="73100473" w14:textId="36EDDE8D"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Rozbočka GESIS – 1 ks</w:t>
      </w:r>
    </w:p>
    <w:p w14:paraId="5E64763D" w14:textId="6C9B04D7"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Zátka GESIS – 1 ks</w:t>
      </w:r>
    </w:p>
    <w:p w14:paraId="5FFD1BC3" w14:textId="77777777"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Přechodka GESIS – vidlice 1,5 </w:t>
      </w:r>
      <w:proofErr w:type="gramStart"/>
      <w:r w:rsidRPr="0084440C">
        <w:rPr>
          <w:rFonts w:ascii="Gill Sans MT" w:hAnsi="Gill Sans MT" w:cs="Open Sans"/>
          <w:bCs/>
          <w:spacing w:val="-2"/>
        </w:rPr>
        <w:t>m – 1</w:t>
      </w:r>
      <w:proofErr w:type="gramEnd"/>
      <w:r w:rsidRPr="0084440C">
        <w:rPr>
          <w:rFonts w:ascii="Gill Sans MT" w:hAnsi="Gill Sans MT" w:cs="Open Sans"/>
          <w:bCs/>
          <w:spacing w:val="-2"/>
        </w:rPr>
        <w:t xml:space="preserve"> ks </w:t>
      </w:r>
    </w:p>
    <w:p w14:paraId="60BD2FB2" w14:textId="6F8E6B16" w:rsidR="00DE68D0"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Úchytný materiál parapetová svorka – 141 ks  </w:t>
      </w:r>
    </w:p>
    <w:p w14:paraId="54C93B2E" w14:textId="0DD761F3" w:rsidR="00F85F76" w:rsidRPr="0084440C" w:rsidRDefault="00F85F76" w:rsidP="0084440C">
      <w:pPr>
        <w:pStyle w:val="TableParagraph"/>
        <w:numPr>
          <w:ilvl w:val="2"/>
          <w:numId w:val="2"/>
        </w:numPr>
        <w:ind w:left="1491" w:hanging="357"/>
        <w:rPr>
          <w:rFonts w:ascii="Gill Sans MT" w:hAnsi="Gill Sans MT" w:cs="Open Sans"/>
          <w:bCs/>
          <w:spacing w:val="-2"/>
        </w:rPr>
      </w:pPr>
      <w:r w:rsidRPr="00D96BE0">
        <w:rPr>
          <w:rFonts w:ascii="Gill Sans MT" w:hAnsi="Gill Sans MT" w:cs="Open Sans"/>
          <w:bCs/>
          <w:spacing w:val="-2"/>
        </w:rPr>
        <w:lastRenderedPageBreak/>
        <w:t>Světelný</w:t>
      </w:r>
      <w:r w:rsidRPr="0084440C">
        <w:rPr>
          <w:rFonts w:ascii="Gill Sans MT" w:hAnsi="Gill Sans MT" w:cs="Open Sans"/>
          <w:bCs/>
          <w:spacing w:val="-2"/>
        </w:rPr>
        <w:t xml:space="preserve"> </w:t>
      </w:r>
      <w:r w:rsidRPr="00D96BE0">
        <w:rPr>
          <w:rFonts w:ascii="Gill Sans MT" w:hAnsi="Gill Sans MT" w:cs="Open Sans"/>
          <w:bCs/>
          <w:spacing w:val="-2"/>
        </w:rPr>
        <w:t>rampouch</w:t>
      </w:r>
      <w:r w:rsidRPr="0084440C">
        <w:rPr>
          <w:rFonts w:ascii="Gill Sans MT" w:hAnsi="Gill Sans MT" w:cs="Open Sans"/>
          <w:bCs/>
          <w:spacing w:val="-2"/>
        </w:rPr>
        <w:t xml:space="preserve"> </w:t>
      </w:r>
      <w:r w:rsidRPr="00D96BE0">
        <w:rPr>
          <w:rFonts w:ascii="Gill Sans MT" w:hAnsi="Gill Sans MT" w:cs="Open Sans"/>
          <w:bCs/>
          <w:spacing w:val="-2"/>
        </w:rPr>
        <w:t>LED-RPLR-100</w:t>
      </w:r>
      <w:r w:rsidRPr="0084440C">
        <w:rPr>
          <w:rFonts w:ascii="Gill Sans MT" w:hAnsi="Gill Sans MT" w:cs="Open Sans"/>
          <w:bCs/>
          <w:spacing w:val="-2"/>
        </w:rPr>
        <w:t xml:space="preserve"> </w:t>
      </w:r>
      <w:r w:rsidRPr="00D96BE0">
        <w:rPr>
          <w:rFonts w:ascii="Gill Sans MT" w:hAnsi="Gill Sans MT" w:cs="Open Sans"/>
          <w:bCs/>
          <w:spacing w:val="-2"/>
        </w:rPr>
        <w:t>teplá</w:t>
      </w:r>
      <w:r w:rsidRPr="0084440C">
        <w:rPr>
          <w:rFonts w:ascii="Gill Sans MT" w:hAnsi="Gill Sans MT" w:cs="Open Sans"/>
          <w:bCs/>
          <w:spacing w:val="-2"/>
        </w:rPr>
        <w:t xml:space="preserve"> </w:t>
      </w:r>
      <w:r w:rsidRPr="00D96BE0">
        <w:rPr>
          <w:rFonts w:ascii="Gill Sans MT" w:hAnsi="Gill Sans MT" w:cs="Open Sans"/>
          <w:bCs/>
          <w:spacing w:val="-2"/>
        </w:rPr>
        <w:t>bílá/</w:t>
      </w:r>
      <w:proofErr w:type="spellStart"/>
      <w:r w:rsidRPr="00D96BE0">
        <w:rPr>
          <w:rFonts w:ascii="Gill Sans MT" w:hAnsi="Gill Sans MT" w:cs="Open Sans"/>
          <w:bCs/>
          <w:spacing w:val="-2"/>
        </w:rPr>
        <w:t>čk</w:t>
      </w:r>
      <w:proofErr w:type="spellEnd"/>
      <w:r w:rsidRPr="0084440C">
        <w:rPr>
          <w:rFonts w:ascii="Gill Sans MT" w:hAnsi="Gill Sans MT" w:cs="Open Sans"/>
          <w:bCs/>
          <w:spacing w:val="-2"/>
        </w:rPr>
        <w:t xml:space="preserve"> </w:t>
      </w:r>
      <w:r w:rsidRPr="00D96BE0">
        <w:rPr>
          <w:rFonts w:ascii="Gill Sans MT" w:hAnsi="Gill Sans MT" w:cs="Open Sans"/>
          <w:bCs/>
          <w:spacing w:val="-2"/>
        </w:rPr>
        <w:t>0,7</w:t>
      </w:r>
      <w:r w:rsidR="001555C4">
        <w:rPr>
          <w:rFonts w:ascii="Gill Sans MT" w:hAnsi="Gill Sans MT" w:cs="Open Sans"/>
          <w:bCs/>
          <w:spacing w:val="-2"/>
        </w:rPr>
        <w:t xml:space="preserve"> </w:t>
      </w:r>
      <w:r w:rsidRPr="00D96BE0">
        <w:rPr>
          <w:rFonts w:ascii="Gill Sans MT" w:hAnsi="Gill Sans MT" w:cs="Open Sans"/>
          <w:bCs/>
          <w:spacing w:val="-2"/>
        </w:rPr>
        <w:t>m,</w:t>
      </w:r>
      <w:r w:rsidRPr="0084440C">
        <w:rPr>
          <w:rFonts w:ascii="Gill Sans MT" w:hAnsi="Gill Sans MT" w:cs="Open Sans"/>
          <w:bCs/>
          <w:spacing w:val="-2"/>
        </w:rPr>
        <w:t xml:space="preserve"> 100 LED – 36 ks</w:t>
      </w:r>
    </w:p>
    <w:p w14:paraId="0E18277C" w14:textId="14E5A3F6" w:rsidR="00F85F76" w:rsidRPr="0084440C" w:rsidRDefault="00F85F76"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LED 2D kometa brána + </w:t>
      </w:r>
      <w:r w:rsidRPr="00D96BE0">
        <w:rPr>
          <w:rFonts w:ascii="Gill Sans MT" w:hAnsi="Gill Sans MT" w:cs="Open Sans"/>
          <w:bCs/>
          <w:spacing w:val="-2"/>
        </w:rPr>
        <w:t>vsadka</w:t>
      </w:r>
      <w:r w:rsidR="00DE68D0" w:rsidRPr="00D96BE0">
        <w:rPr>
          <w:rFonts w:ascii="Gill Sans MT" w:hAnsi="Gill Sans MT" w:cs="Open Sans"/>
          <w:bCs/>
          <w:spacing w:val="-2"/>
        </w:rPr>
        <w:t xml:space="preserve"> – 1 ks </w:t>
      </w:r>
    </w:p>
    <w:p w14:paraId="55C5778D" w14:textId="15D32EAB" w:rsidR="00DE68D0" w:rsidRPr="0084440C" w:rsidRDefault="45C95DE2"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LED </w:t>
      </w:r>
      <w:r w:rsidR="00DE68D0" w:rsidRPr="0084440C">
        <w:rPr>
          <w:rFonts w:ascii="Gill Sans MT" w:hAnsi="Gill Sans MT" w:cs="Open Sans"/>
          <w:bCs/>
          <w:spacing w:val="-2"/>
        </w:rPr>
        <w:t>Světelný dekor - 90 x 70 cm – 12 ks</w:t>
      </w:r>
    </w:p>
    <w:p w14:paraId="57F56BD9" w14:textId="36B32867" w:rsidR="00F85F76" w:rsidRPr="0084440C" w:rsidRDefault="00DE68D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3D LED sáně s vlnkou - 147 x 210 x </w:t>
      </w:r>
      <w:proofErr w:type="gramStart"/>
      <w:r w:rsidRPr="0084440C">
        <w:rPr>
          <w:rFonts w:ascii="Gill Sans MT" w:hAnsi="Gill Sans MT" w:cs="Open Sans"/>
          <w:bCs/>
          <w:spacing w:val="-2"/>
        </w:rPr>
        <w:t>35 – 1</w:t>
      </w:r>
      <w:proofErr w:type="gramEnd"/>
      <w:r w:rsidRPr="0084440C">
        <w:rPr>
          <w:rFonts w:ascii="Gill Sans MT" w:hAnsi="Gill Sans MT" w:cs="Open Sans"/>
          <w:bCs/>
          <w:spacing w:val="-2"/>
        </w:rPr>
        <w:t xml:space="preserve"> ks </w:t>
      </w:r>
    </w:p>
    <w:p w14:paraId="4FC38D6D" w14:textId="09BF31A6" w:rsidR="00F85F76" w:rsidRPr="0084440C" w:rsidRDefault="5A7284E7"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3D </w:t>
      </w:r>
      <w:r w:rsidR="00DE68D0" w:rsidRPr="0084440C">
        <w:rPr>
          <w:rFonts w:ascii="Gill Sans MT" w:hAnsi="Gill Sans MT" w:cs="Open Sans"/>
          <w:bCs/>
          <w:spacing w:val="-2"/>
        </w:rPr>
        <w:t xml:space="preserve">LED jelen hledící do strany - 175 x 119 x </w:t>
      </w:r>
      <w:proofErr w:type="gramStart"/>
      <w:r w:rsidR="004B64A7" w:rsidRPr="0084440C">
        <w:rPr>
          <w:rFonts w:ascii="Gill Sans MT" w:hAnsi="Gill Sans MT" w:cs="Open Sans"/>
          <w:bCs/>
          <w:spacing w:val="-2"/>
        </w:rPr>
        <w:t>15 –</w:t>
      </w:r>
      <w:r w:rsidR="00DE68D0" w:rsidRPr="0084440C">
        <w:rPr>
          <w:rFonts w:ascii="Gill Sans MT" w:hAnsi="Gill Sans MT" w:cs="Open Sans"/>
          <w:bCs/>
          <w:spacing w:val="-2"/>
        </w:rPr>
        <w:t xml:space="preserve"> 1</w:t>
      </w:r>
      <w:proofErr w:type="gramEnd"/>
      <w:r w:rsidR="00DE68D0" w:rsidRPr="0084440C">
        <w:rPr>
          <w:rFonts w:ascii="Gill Sans MT" w:hAnsi="Gill Sans MT" w:cs="Open Sans"/>
          <w:bCs/>
          <w:spacing w:val="-2"/>
        </w:rPr>
        <w:t xml:space="preserve"> ks</w:t>
      </w:r>
    </w:p>
    <w:p w14:paraId="608C8C45" w14:textId="6FE82E57" w:rsidR="00DE68D0" w:rsidRPr="0084440C" w:rsidRDefault="56CB1EF6"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3D </w:t>
      </w:r>
      <w:r w:rsidR="00DE68D0" w:rsidRPr="0084440C">
        <w:rPr>
          <w:rFonts w:ascii="Gill Sans MT" w:hAnsi="Gill Sans MT" w:cs="Open Sans"/>
          <w:bCs/>
          <w:spacing w:val="-2"/>
        </w:rPr>
        <w:t xml:space="preserve">LED jelen s hlavou dolu </w:t>
      </w:r>
      <w:r w:rsidR="701CB7AD" w:rsidRPr="0084440C">
        <w:rPr>
          <w:rFonts w:ascii="Gill Sans MT" w:hAnsi="Gill Sans MT" w:cs="Open Sans"/>
          <w:bCs/>
          <w:spacing w:val="-2"/>
        </w:rPr>
        <w:t xml:space="preserve">- 106 x 163 x </w:t>
      </w:r>
      <w:proofErr w:type="gramStart"/>
      <w:r w:rsidR="701CB7AD" w:rsidRPr="0084440C">
        <w:rPr>
          <w:rFonts w:ascii="Gill Sans MT" w:hAnsi="Gill Sans MT" w:cs="Open Sans"/>
          <w:bCs/>
          <w:spacing w:val="-2"/>
        </w:rPr>
        <w:t>15</w:t>
      </w:r>
      <w:r w:rsidR="216EAE7C" w:rsidRPr="0084440C">
        <w:rPr>
          <w:rFonts w:ascii="Gill Sans MT" w:hAnsi="Gill Sans MT" w:cs="Open Sans"/>
          <w:bCs/>
          <w:spacing w:val="-2"/>
        </w:rPr>
        <w:t xml:space="preserve"> – 1</w:t>
      </w:r>
      <w:proofErr w:type="gramEnd"/>
      <w:r w:rsidR="216EAE7C" w:rsidRPr="0084440C">
        <w:rPr>
          <w:rFonts w:ascii="Gill Sans MT" w:hAnsi="Gill Sans MT" w:cs="Open Sans"/>
          <w:bCs/>
          <w:spacing w:val="-2"/>
        </w:rPr>
        <w:t xml:space="preserve"> ks </w:t>
      </w:r>
    </w:p>
    <w:p w14:paraId="5DD21E23" w14:textId="40079CC4" w:rsidR="00DE68D0" w:rsidRPr="0084440C" w:rsidRDefault="6C6F8B8E"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3D LED sněhulák s kloboukem</w:t>
      </w:r>
      <w:r w:rsidR="5ADE13C6" w:rsidRPr="0084440C">
        <w:rPr>
          <w:rFonts w:ascii="Gill Sans MT" w:hAnsi="Gill Sans MT" w:cs="Open Sans"/>
          <w:bCs/>
          <w:spacing w:val="-2"/>
        </w:rPr>
        <w:t xml:space="preserve"> </w:t>
      </w:r>
      <w:r w:rsidR="000E1602">
        <w:rPr>
          <w:rFonts w:ascii="Gill Sans MT" w:hAnsi="Gill Sans MT" w:cs="Open Sans"/>
          <w:bCs/>
          <w:spacing w:val="-2"/>
        </w:rPr>
        <w:t xml:space="preserve">- </w:t>
      </w:r>
      <w:r w:rsidR="72AA823A" w:rsidRPr="0084440C">
        <w:rPr>
          <w:rFonts w:ascii="Gill Sans MT" w:hAnsi="Gill Sans MT" w:cs="Open Sans"/>
          <w:bCs/>
          <w:spacing w:val="-2"/>
        </w:rPr>
        <w:t xml:space="preserve">237 x 121 x </w:t>
      </w:r>
      <w:proofErr w:type="gramStart"/>
      <w:r w:rsidR="004B64A7" w:rsidRPr="0084440C">
        <w:rPr>
          <w:rFonts w:ascii="Gill Sans MT" w:hAnsi="Gill Sans MT" w:cs="Open Sans"/>
          <w:bCs/>
          <w:spacing w:val="-2"/>
        </w:rPr>
        <w:t>108</w:t>
      </w:r>
      <w:r w:rsidR="004B64A7">
        <w:rPr>
          <w:rFonts w:ascii="Gill Sans MT" w:hAnsi="Gill Sans MT" w:cs="Open Sans"/>
          <w:bCs/>
          <w:spacing w:val="-2"/>
        </w:rPr>
        <w:t xml:space="preserve"> </w:t>
      </w:r>
      <w:r w:rsidR="004B64A7" w:rsidRPr="0084440C">
        <w:rPr>
          <w:rFonts w:ascii="Gill Sans MT" w:hAnsi="Gill Sans MT" w:cs="Open Sans"/>
          <w:bCs/>
          <w:spacing w:val="-2"/>
        </w:rPr>
        <w:t>–</w:t>
      </w:r>
      <w:r w:rsidR="004B64A7">
        <w:rPr>
          <w:rFonts w:ascii="Gill Sans MT" w:hAnsi="Gill Sans MT" w:cs="Open Sans"/>
          <w:bCs/>
          <w:spacing w:val="-2"/>
        </w:rPr>
        <w:t xml:space="preserve"> </w:t>
      </w:r>
      <w:r w:rsidR="004B64A7" w:rsidRPr="0084440C">
        <w:rPr>
          <w:rFonts w:ascii="Gill Sans MT" w:hAnsi="Gill Sans MT" w:cs="Open Sans"/>
          <w:bCs/>
          <w:spacing w:val="-2"/>
        </w:rPr>
        <w:t>1</w:t>
      </w:r>
      <w:proofErr w:type="gramEnd"/>
      <w:r w:rsidRPr="0084440C">
        <w:rPr>
          <w:rFonts w:ascii="Gill Sans MT" w:hAnsi="Gill Sans MT" w:cs="Open Sans"/>
          <w:bCs/>
          <w:spacing w:val="-2"/>
        </w:rPr>
        <w:t xml:space="preserve"> </w:t>
      </w:r>
      <w:r w:rsidR="5ADE13C6" w:rsidRPr="0084440C">
        <w:rPr>
          <w:rFonts w:ascii="Gill Sans MT" w:hAnsi="Gill Sans MT" w:cs="Open Sans"/>
          <w:bCs/>
          <w:spacing w:val="-2"/>
        </w:rPr>
        <w:t>ks</w:t>
      </w:r>
    </w:p>
    <w:p w14:paraId="6E539AB2" w14:textId="0C867F5B" w:rsidR="00DE68D0" w:rsidRPr="0084440C" w:rsidRDefault="519DE677"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3D LED </w:t>
      </w:r>
      <w:r w:rsidR="39CC9D7E" w:rsidRPr="0084440C">
        <w:rPr>
          <w:rFonts w:ascii="Gill Sans MT" w:hAnsi="Gill Sans MT" w:cs="Open Sans"/>
          <w:bCs/>
          <w:spacing w:val="-2"/>
        </w:rPr>
        <w:t>j</w:t>
      </w:r>
      <w:r w:rsidRPr="0084440C">
        <w:rPr>
          <w:rFonts w:ascii="Gill Sans MT" w:hAnsi="Gill Sans MT" w:cs="Open Sans"/>
          <w:bCs/>
          <w:spacing w:val="-2"/>
        </w:rPr>
        <w:t xml:space="preserve">elen velký s hlavou do strany </w:t>
      </w:r>
      <w:r w:rsidR="3C137E02" w:rsidRPr="0084440C">
        <w:rPr>
          <w:rFonts w:ascii="Gill Sans MT" w:hAnsi="Gill Sans MT" w:cs="Open Sans"/>
          <w:bCs/>
          <w:spacing w:val="-2"/>
        </w:rPr>
        <w:t xml:space="preserve">230 x </w:t>
      </w:r>
      <w:proofErr w:type="gramStart"/>
      <w:r w:rsidR="3C137E02" w:rsidRPr="0084440C">
        <w:rPr>
          <w:rFonts w:ascii="Gill Sans MT" w:hAnsi="Gill Sans MT" w:cs="Open Sans"/>
          <w:bCs/>
          <w:spacing w:val="-2"/>
        </w:rPr>
        <w:t>102 – 1</w:t>
      </w:r>
      <w:proofErr w:type="gramEnd"/>
      <w:r w:rsidR="3C137E02" w:rsidRPr="0084440C">
        <w:rPr>
          <w:rFonts w:ascii="Gill Sans MT" w:hAnsi="Gill Sans MT" w:cs="Open Sans"/>
          <w:bCs/>
          <w:spacing w:val="-2"/>
        </w:rPr>
        <w:t xml:space="preserve"> ks </w:t>
      </w:r>
    </w:p>
    <w:p w14:paraId="345F490C" w14:textId="14356DAF" w:rsidR="00DE68D0" w:rsidRPr="0084440C" w:rsidRDefault="3C137E02"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2D LED medvěd</w:t>
      </w:r>
      <w:r w:rsidR="6EB58580" w:rsidRPr="0084440C">
        <w:rPr>
          <w:rFonts w:ascii="Gill Sans MT" w:hAnsi="Gill Sans MT" w:cs="Open Sans"/>
          <w:bCs/>
          <w:spacing w:val="-2"/>
        </w:rPr>
        <w:t xml:space="preserve"> - 202 x </w:t>
      </w:r>
      <w:proofErr w:type="gramStart"/>
      <w:r w:rsidR="6EB58580" w:rsidRPr="0084440C">
        <w:rPr>
          <w:rFonts w:ascii="Gill Sans MT" w:hAnsi="Gill Sans MT" w:cs="Open Sans"/>
          <w:bCs/>
          <w:spacing w:val="-2"/>
        </w:rPr>
        <w:t>136 – 1</w:t>
      </w:r>
      <w:proofErr w:type="gramEnd"/>
      <w:r w:rsidR="6EB58580" w:rsidRPr="0084440C">
        <w:rPr>
          <w:rFonts w:ascii="Gill Sans MT" w:hAnsi="Gill Sans MT" w:cs="Open Sans"/>
          <w:bCs/>
          <w:spacing w:val="-2"/>
        </w:rPr>
        <w:t xml:space="preserve"> ks</w:t>
      </w:r>
    </w:p>
    <w:p w14:paraId="42237AC1" w14:textId="3B48651C" w:rsidR="00DE68D0" w:rsidRPr="0084440C" w:rsidRDefault="6EB5858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2D LED sáně s vlnou </w:t>
      </w:r>
      <w:r w:rsidR="000E1602">
        <w:rPr>
          <w:rFonts w:ascii="Gill Sans MT" w:hAnsi="Gill Sans MT" w:cs="Open Sans"/>
          <w:bCs/>
          <w:spacing w:val="-2"/>
        </w:rPr>
        <w:t xml:space="preserve">- </w:t>
      </w:r>
      <w:r w:rsidRPr="0084440C">
        <w:rPr>
          <w:rFonts w:ascii="Gill Sans MT" w:hAnsi="Gill Sans MT" w:cs="Open Sans"/>
          <w:bCs/>
          <w:spacing w:val="-2"/>
        </w:rPr>
        <w:t xml:space="preserve">147 x </w:t>
      </w:r>
      <w:proofErr w:type="gramStart"/>
      <w:r w:rsidRPr="0084440C">
        <w:rPr>
          <w:rFonts w:ascii="Gill Sans MT" w:hAnsi="Gill Sans MT" w:cs="Open Sans"/>
          <w:bCs/>
          <w:spacing w:val="-2"/>
        </w:rPr>
        <w:t>210 – 1</w:t>
      </w:r>
      <w:proofErr w:type="gramEnd"/>
      <w:r w:rsidRPr="0084440C">
        <w:rPr>
          <w:rFonts w:ascii="Gill Sans MT" w:hAnsi="Gill Sans MT" w:cs="Open Sans"/>
          <w:bCs/>
          <w:spacing w:val="-2"/>
        </w:rPr>
        <w:t xml:space="preserve"> ks </w:t>
      </w:r>
    </w:p>
    <w:p w14:paraId="578476D5" w14:textId="2C96B13B" w:rsidR="00DE68D0" w:rsidRPr="0084440C" w:rsidRDefault="6EB5858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2D LED jelen hledící do strany </w:t>
      </w:r>
      <w:r w:rsidR="000E1602">
        <w:rPr>
          <w:rFonts w:ascii="Gill Sans MT" w:hAnsi="Gill Sans MT" w:cs="Open Sans"/>
          <w:bCs/>
          <w:spacing w:val="-2"/>
        </w:rPr>
        <w:t xml:space="preserve">- </w:t>
      </w:r>
      <w:r w:rsidRPr="0084440C">
        <w:rPr>
          <w:rFonts w:ascii="Gill Sans MT" w:hAnsi="Gill Sans MT" w:cs="Open Sans"/>
          <w:bCs/>
          <w:spacing w:val="-2"/>
        </w:rPr>
        <w:t xml:space="preserve">175 x </w:t>
      </w:r>
      <w:proofErr w:type="gramStart"/>
      <w:r w:rsidRPr="0084440C">
        <w:rPr>
          <w:rFonts w:ascii="Gill Sans MT" w:hAnsi="Gill Sans MT" w:cs="Open Sans"/>
          <w:bCs/>
          <w:spacing w:val="-2"/>
        </w:rPr>
        <w:t>119 – 1</w:t>
      </w:r>
      <w:proofErr w:type="gramEnd"/>
      <w:r w:rsidRPr="0084440C">
        <w:rPr>
          <w:rFonts w:ascii="Gill Sans MT" w:hAnsi="Gill Sans MT" w:cs="Open Sans"/>
          <w:bCs/>
          <w:spacing w:val="-2"/>
        </w:rPr>
        <w:t xml:space="preserve"> ks </w:t>
      </w:r>
    </w:p>
    <w:p w14:paraId="2626980F" w14:textId="673ACF1C" w:rsidR="00DE68D0" w:rsidRPr="0084440C" w:rsidRDefault="6EB58580" w:rsidP="0084440C">
      <w:pPr>
        <w:pStyle w:val="TableParagraph"/>
        <w:numPr>
          <w:ilvl w:val="2"/>
          <w:numId w:val="2"/>
        </w:numPr>
        <w:ind w:left="1491" w:hanging="357"/>
        <w:rPr>
          <w:rFonts w:ascii="Gill Sans MT" w:hAnsi="Gill Sans MT" w:cs="Open Sans"/>
          <w:bCs/>
          <w:spacing w:val="-2"/>
        </w:rPr>
      </w:pPr>
      <w:r w:rsidRPr="0084440C">
        <w:rPr>
          <w:rFonts w:ascii="Gill Sans MT" w:hAnsi="Gill Sans MT" w:cs="Open Sans"/>
          <w:bCs/>
          <w:spacing w:val="-2"/>
        </w:rPr>
        <w:t xml:space="preserve">3D dárek - 109 x 76 x </w:t>
      </w:r>
      <w:proofErr w:type="gramStart"/>
      <w:r w:rsidRPr="0084440C">
        <w:rPr>
          <w:rFonts w:ascii="Gill Sans MT" w:hAnsi="Gill Sans MT" w:cs="Open Sans"/>
          <w:bCs/>
          <w:spacing w:val="-2"/>
        </w:rPr>
        <w:t>30 – 1</w:t>
      </w:r>
      <w:proofErr w:type="gramEnd"/>
      <w:r w:rsidRPr="0084440C">
        <w:rPr>
          <w:rFonts w:ascii="Gill Sans MT" w:hAnsi="Gill Sans MT" w:cs="Open Sans"/>
          <w:bCs/>
          <w:spacing w:val="-2"/>
        </w:rPr>
        <w:t xml:space="preserve"> ks </w:t>
      </w:r>
    </w:p>
    <w:p w14:paraId="0B6D5506" w14:textId="2A265581" w:rsidR="00DE68D0" w:rsidRPr="00D96BE0" w:rsidRDefault="6EB58580" w:rsidP="00083F92">
      <w:pPr>
        <w:pStyle w:val="TableParagraph"/>
        <w:numPr>
          <w:ilvl w:val="2"/>
          <w:numId w:val="2"/>
        </w:numPr>
        <w:spacing w:after="120"/>
        <w:ind w:left="1491" w:hanging="357"/>
        <w:rPr>
          <w:rFonts w:ascii="Gill Sans MT" w:hAnsi="Gill Sans MT" w:cs="Open Sans"/>
        </w:rPr>
      </w:pPr>
      <w:r w:rsidRPr="0084440C">
        <w:rPr>
          <w:rFonts w:ascii="Gill Sans MT" w:hAnsi="Gill Sans MT" w:cs="Open Sans"/>
          <w:bCs/>
          <w:spacing w:val="-2"/>
        </w:rPr>
        <w:t>2D</w:t>
      </w:r>
      <w:r w:rsidRPr="4A4D3CFB">
        <w:rPr>
          <w:rFonts w:ascii="Gill Sans MT" w:hAnsi="Gill Sans MT" w:cs="Open Sans"/>
        </w:rPr>
        <w:t xml:space="preserve"> LED anděl s </w:t>
      </w:r>
      <w:r w:rsidR="00083F92" w:rsidRPr="4A4D3CFB">
        <w:rPr>
          <w:rFonts w:ascii="Gill Sans MT" w:hAnsi="Gill Sans MT" w:cs="Open Sans"/>
        </w:rPr>
        <w:t>hvězdou -</w:t>
      </w:r>
      <w:r w:rsidRPr="4A4D3CFB">
        <w:rPr>
          <w:rFonts w:ascii="Gill Sans MT" w:hAnsi="Gill Sans MT" w:cs="Open Sans"/>
        </w:rPr>
        <w:t xml:space="preserve"> 147 x </w:t>
      </w:r>
      <w:proofErr w:type="gramStart"/>
      <w:r w:rsidRPr="4A4D3CFB">
        <w:rPr>
          <w:rFonts w:ascii="Gill Sans MT" w:hAnsi="Gill Sans MT" w:cs="Open Sans"/>
        </w:rPr>
        <w:t>100 – 1</w:t>
      </w:r>
      <w:proofErr w:type="gramEnd"/>
      <w:r w:rsidRPr="4A4D3CFB">
        <w:rPr>
          <w:rFonts w:ascii="Gill Sans MT" w:hAnsi="Gill Sans MT" w:cs="Open Sans"/>
        </w:rPr>
        <w:t xml:space="preserve"> ks </w:t>
      </w:r>
      <w:r w:rsidR="3C137E02" w:rsidRPr="4A4D3CFB">
        <w:rPr>
          <w:rFonts w:ascii="Gill Sans MT" w:hAnsi="Gill Sans MT" w:cs="Open Sans"/>
        </w:rPr>
        <w:t xml:space="preserve"> </w:t>
      </w:r>
      <w:r w:rsidR="5ADE13C6" w:rsidRPr="4A4D3CFB">
        <w:rPr>
          <w:rFonts w:ascii="Gill Sans MT" w:hAnsi="Gill Sans MT" w:cs="Open Sans"/>
        </w:rPr>
        <w:t xml:space="preserve">  </w:t>
      </w:r>
    </w:p>
    <w:p w14:paraId="6560D822" w14:textId="24DF8023"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1.2</w:t>
      </w:r>
      <w:r w:rsidRPr="00D96BE0">
        <w:rPr>
          <w:rFonts w:ascii="Gill Sans MT" w:hAnsi="Gill Sans MT" w:cs="Open Sans"/>
          <w:sz w:val="22"/>
          <w:szCs w:val="22"/>
        </w:rPr>
        <w:tab/>
        <w:t xml:space="preserve">Pronajímatel je vlastníkem </w:t>
      </w:r>
      <w:r w:rsidR="003F1C39" w:rsidRPr="00D96BE0">
        <w:rPr>
          <w:rFonts w:ascii="Gill Sans MT" w:hAnsi="Gill Sans MT" w:cs="Open Sans"/>
          <w:sz w:val="22"/>
          <w:szCs w:val="22"/>
        </w:rPr>
        <w:t xml:space="preserve">venkovní světelné </w:t>
      </w:r>
      <w:r w:rsidRPr="00D96BE0">
        <w:rPr>
          <w:rFonts w:ascii="Gill Sans MT" w:hAnsi="Gill Sans MT" w:cs="Open Sans"/>
          <w:sz w:val="22"/>
          <w:szCs w:val="22"/>
        </w:rPr>
        <w:t xml:space="preserve">vánoční </w:t>
      </w:r>
      <w:r w:rsidR="0061146A" w:rsidRPr="00D96BE0">
        <w:rPr>
          <w:rFonts w:ascii="Gill Sans MT" w:hAnsi="Gill Sans MT" w:cs="Open Sans"/>
          <w:sz w:val="22"/>
          <w:szCs w:val="22"/>
        </w:rPr>
        <w:t xml:space="preserve">výzdoby </w:t>
      </w:r>
      <w:r w:rsidRPr="00D96BE0">
        <w:rPr>
          <w:rFonts w:ascii="Gill Sans MT" w:hAnsi="Gill Sans MT" w:cs="Open Sans"/>
          <w:sz w:val="22"/>
          <w:szCs w:val="22"/>
        </w:rPr>
        <w:t>uvedené v</w:t>
      </w:r>
      <w:r w:rsidR="00CD1C91">
        <w:rPr>
          <w:rFonts w:ascii="Gill Sans MT" w:hAnsi="Gill Sans MT" w:cs="Open Sans"/>
          <w:sz w:val="22"/>
          <w:szCs w:val="22"/>
        </w:rPr>
        <w:t> odst. 1.1</w:t>
      </w:r>
      <w:r w:rsidR="001B13BC">
        <w:rPr>
          <w:rFonts w:ascii="Gill Sans MT" w:hAnsi="Gill Sans MT" w:cs="Open Sans"/>
          <w:sz w:val="22"/>
          <w:szCs w:val="22"/>
        </w:rPr>
        <w:t xml:space="preserve"> tohoto článku této smlouvy</w:t>
      </w:r>
      <w:r w:rsidR="00E11449" w:rsidRPr="00D96BE0">
        <w:rPr>
          <w:rFonts w:ascii="Gill Sans MT" w:hAnsi="Gill Sans MT" w:cs="Open Sans"/>
          <w:sz w:val="22"/>
          <w:szCs w:val="22"/>
        </w:rPr>
        <w:t>.</w:t>
      </w:r>
    </w:p>
    <w:p w14:paraId="66F23BDD" w14:textId="15403803" w:rsidR="00697AC3"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1.3</w:t>
      </w:r>
      <w:r w:rsidRPr="00D96BE0">
        <w:rPr>
          <w:rFonts w:ascii="Gill Sans MT" w:hAnsi="Gill Sans MT" w:cs="Open Sans"/>
          <w:sz w:val="22"/>
          <w:szCs w:val="22"/>
        </w:rPr>
        <w:tab/>
        <w:t>Pronajímatel se zavazuje provést předmět smlouvy řádně a včas v souladu s touto smlouvou.</w:t>
      </w:r>
    </w:p>
    <w:p w14:paraId="14CE17C5" w14:textId="77777777" w:rsidR="00AB7378" w:rsidRPr="00D96BE0" w:rsidRDefault="00AB7378" w:rsidP="00D96BE0">
      <w:pPr>
        <w:pStyle w:val="Smlouva-slo"/>
        <w:tabs>
          <w:tab w:val="left" w:pos="709"/>
        </w:tabs>
        <w:spacing w:after="120" w:line="240" w:lineRule="auto"/>
        <w:ind w:left="567" w:hanging="567"/>
        <w:rPr>
          <w:rFonts w:ascii="Gill Sans MT" w:hAnsi="Gill Sans MT" w:cs="Open Sans"/>
          <w:sz w:val="22"/>
          <w:szCs w:val="22"/>
        </w:rPr>
      </w:pPr>
    </w:p>
    <w:p w14:paraId="75EF8398" w14:textId="77777777" w:rsidR="00697AC3" w:rsidRPr="00126EED" w:rsidRDefault="00697AC3" w:rsidP="00B95CB7">
      <w:pPr>
        <w:pStyle w:val="Nadpis2"/>
      </w:pPr>
      <w:r w:rsidRPr="00126EED">
        <w:t>ii. místo plnění</w:t>
      </w:r>
    </w:p>
    <w:p w14:paraId="00985728" w14:textId="6287FEBB"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2.1</w:t>
      </w:r>
      <w:r w:rsidRPr="00D96BE0">
        <w:rPr>
          <w:rFonts w:ascii="Gill Sans MT" w:hAnsi="Gill Sans MT" w:cs="Open Sans"/>
          <w:sz w:val="22"/>
          <w:szCs w:val="22"/>
        </w:rPr>
        <w:tab/>
        <w:t xml:space="preserve">Místem plnění je </w:t>
      </w:r>
      <w:r w:rsidR="00E87CA0" w:rsidRPr="00D96BE0">
        <w:rPr>
          <w:rFonts w:ascii="Gill Sans MT" w:hAnsi="Gill Sans MT" w:cs="Open Sans"/>
          <w:sz w:val="22"/>
          <w:szCs w:val="22"/>
        </w:rPr>
        <w:t xml:space="preserve">město </w:t>
      </w:r>
      <w:r w:rsidR="00F15192" w:rsidRPr="00D96BE0">
        <w:rPr>
          <w:rFonts w:ascii="Gill Sans MT" w:hAnsi="Gill Sans MT" w:cs="Open Sans"/>
          <w:sz w:val="22"/>
          <w:szCs w:val="22"/>
        </w:rPr>
        <w:t>Ostrov</w:t>
      </w:r>
      <w:r w:rsidRPr="00D96BE0">
        <w:rPr>
          <w:rFonts w:ascii="Gill Sans MT" w:hAnsi="Gill Sans MT" w:cs="Open Sans"/>
          <w:sz w:val="22"/>
          <w:szCs w:val="22"/>
        </w:rPr>
        <w:t xml:space="preserve"> (dle dispozic </w:t>
      </w:r>
      <w:r w:rsidR="00AB7378">
        <w:rPr>
          <w:rFonts w:ascii="Gill Sans MT" w:hAnsi="Gill Sans MT" w:cs="Open Sans"/>
          <w:sz w:val="22"/>
          <w:szCs w:val="22"/>
        </w:rPr>
        <w:t>nájemce</w:t>
      </w:r>
      <w:r w:rsidRPr="00D96BE0">
        <w:rPr>
          <w:rFonts w:ascii="Gill Sans MT" w:hAnsi="Gill Sans MT" w:cs="Open Sans"/>
          <w:sz w:val="22"/>
          <w:szCs w:val="22"/>
        </w:rPr>
        <w:t>).</w:t>
      </w:r>
    </w:p>
    <w:p w14:paraId="01DD56B7" w14:textId="77777777" w:rsidR="00A8789E" w:rsidRPr="00D96BE0" w:rsidRDefault="00A8789E" w:rsidP="00D96BE0">
      <w:pPr>
        <w:pStyle w:val="Smlouva-slo"/>
        <w:tabs>
          <w:tab w:val="left" w:pos="709"/>
        </w:tabs>
        <w:spacing w:after="120" w:line="240" w:lineRule="auto"/>
        <w:ind w:left="567" w:hanging="567"/>
        <w:rPr>
          <w:rFonts w:ascii="Gill Sans MT" w:hAnsi="Gill Sans MT" w:cs="Open Sans"/>
          <w:sz w:val="22"/>
          <w:szCs w:val="22"/>
        </w:rPr>
      </w:pPr>
    </w:p>
    <w:p w14:paraId="6F545399" w14:textId="77777777" w:rsidR="00697AC3" w:rsidRPr="00126EED" w:rsidRDefault="00697AC3" w:rsidP="00B95CB7">
      <w:pPr>
        <w:pStyle w:val="Nadpis2"/>
      </w:pPr>
      <w:r w:rsidRPr="00126EED">
        <w:t>iii. termín plnění</w:t>
      </w:r>
    </w:p>
    <w:p w14:paraId="11180C06" w14:textId="74FB5618"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3.1</w:t>
      </w:r>
      <w:r w:rsidRPr="00D96BE0">
        <w:rPr>
          <w:rFonts w:ascii="Gill Sans MT" w:hAnsi="Gill Sans MT" w:cs="Open Sans"/>
          <w:sz w:val="22"/>
          <w:szCs w:val="22"/>
        </w:rPr>
        <w:tab/>
        <w:t xml:space="preserve">Pronajímatel se zavazuje pronajmout světelnou vánoční </w:t>
      </w:r>
      <w:r w:rsidR="00D80C2A" w:rsidRPr="00D96BE0">
        <w:rPr>
          <w:rFonts w:ascii="Gill Sans MT" w:hAnsi="Gill Sans MT" w:cs="Open Sans"/>
          <w:sz w:val="22"/>
          <w:szCs w:val="22"/>
        </w:rPr>
        <w:t xml:space="preserve">výzdobu </w:t>
      </w:r>
      <w:r w:rsidRPr="00D96BE0">
        <w:rPr>
          <w:rFonts w:ascii="Gill Sans MT" w:hAnsi="Gill Sans MT" w:cs="Open Sans"/>
          <w:sz w:val="22"/>
          <w:szCs w:val="22"/>
        </w:rPr>
        <w:t xml:space="preserve">uvedenou v čl. I. této smlouvy od data uzavření smlouvy </w:t>
      </w:r>
      <w:r w:rsidR="0072120F">
        <w:rPr>
          <w:rFonts w:ascii="Gill Sans MT" w:hAnsi="Gill Sans MT" w:cs="Open Sans"/>
          <w:sz w:val="22"/>
          <w:szCs w:val="22"/>
        </w:rPr>
        <w:t>na dobu 5 let, tj. 5 sez</w:t>
      </w:r>
      <w:r w:rsidR="001E04B8">
        <w:rPr>
          <w:rFonts w:ascii="Gill Sans MT" w:hAnsi="Gill Sans MT" w:cs="Open Sans"/>
          <w:sz w:val="22"/>
          <w:szCs w:val="22"/>
        </w:rPr>
        <w:t xml:space="preserve">on, </w:t>
      </w:r>
      <w:r w:rsidRPr="00D96BE0">
        <w:rPr>
          <w:rFonts w:ascii="Gill Sans MT" w:hAnsi="Gill Sans MT" w:cs="Open Sans"/>
          <w:sz w:val="22"/>
          <w:szCs w:val="22"/>
        </w:rPr>
        <w:t xml:space="preserve">do </w:t>
      </w:r>
      <w:r w:rsidR="00834715">
        <w:rPr>
          <w:rFonts w:ascii="Gill Sans MT" w:hAnsi="Gill Sans MT" w:cs="Open Sans"/>
          <w:b/>
          <w:sz w:val="22"/>
          <w:szCs w:val="22"/>
        </w:rPr>
        <w:t>31</w:t>
      </w:r>
      <w:r w:rsidRPr="00D96BE0">
        <w:rPr>
          <w:rFonts w:ascii="Gill Sans MT" w:hAnsi="Gill Sans MT" w:cs="Open Sans"/>
          <w:b/>
          <w:sz w:val="22"/>
          <w:szCs w:val="22"/>
        </w:rPr>
        <w:t>.</w:t>
      </w:r>
      <w:r w:rsidR="00435B96">
        <w:rPr>
          <w:rFonts w:ascii="Gill Sans MT" w:hAnsi="Gill Sans MT" w:cs="Open Sans"/>
          <w:b/>
          <w:sz w:val="22"/>
          <w:szCs w:val="22"/>
        </w:rPr>
        <w:t xml:space="preserve"> </w:t>
      </w:r>
      <w:r w:rsidRPr="00D96BE0">
        <w:rPr>
          <w:rFonts w:ascii="Gill Sans MT" w:hAnsi="Gill Sans MT" w:cs="Open Sans"/>
          <w:b/>
          <w:sz w:val="22"/>
          <w:szCs w:val="22"/>
        </w:rPr>
        <w:t>ledna 20</w:t>
      </w:r>
      <w:r w:rsidR="006F7FF4" w:rsidRPr="00D96BE0">
        <w:rPr>
          <w:rFonts w:ascii="Gill Sans MT" w:hAnsi="Gill Sans MT" w:cs="Open Sans"/>
          <w:b/>
          <w:sz w:val="22"/>
          <w:szCs w:val="22"/>
        </w:rPr>
        <w:t>30</w:t>
      </w:r>
      <w:r w:rsidRPr="00D96BE0">
        <w:rPr>
          <w:rFonts w:ascii="Gill Sans MT" w:hAnsi="Gill Sans MT" w:cs="Open Sans"/>
          <w:sz w:val="22"/>
          <w:szCs w:val="22"/>
        </w:rPr>
        <w:t>. Nejpozději ke dni 31.</w:t>
      </w:r>
      <w:r w:rsidR="00BA30E9">
        <w:rPr>
          <w:rFonts w:ascii="Gill Sans MT" w:hAnsi="Gill Sans MT" w:cs="Open Sans"/>
          <w:sz w:val="22"/>
          <w:szCs w:val="22"/>
        </w:rPr>
        <w:t> </w:t>
      </w:r>
      <w:r w:rsidRPr="00D96BE0">
        <w:rPr>
          <w:rFonts w:ascii="Gill Sans MT" w:hAnsi="Gill Sans MT" w:cs="Open Sans"/>
          <w:sz w:val="22"/>
          <w:szCs w:val="22"/>
        </w:rPr>
        <w:t>ledna 202</w:t>
      </w:r>
      <w:r w:rsidR="006F7FF4" w:rsidRPr="00D96BE0">
        <w:rPr>
          <w:rFonts w:ascii="Gill Sans MT" w:hAnsi="Gill Sans MT" w:cs="Open Sans"/>
          <w:sz w:val="22"/>
          <w:szCs w:val="22"/>
        </w:rPr>
        <w:t>6</w:t>
      </w:r>
      <w:r w:rsidR="001417A7" w:rsidRPr="00D96BE0">
        <w:rPr>
          <w:rFonts w:ascii="Gill Sans MT" w:hAnsi="Gill Sans MT" w:cs="Open Sans"/>
          <w:sz w:val="22"/>
          <w:szCs w:val="22"/>
        </w:rPr>
        <w:t>, 202</w:t>
      </w:r>
      <w:r w:rsidR="006F7FF4" w:rsidRPr="00D96BE0">
        <w:rPr>
          <w:rFonts w:ascii="Gill Sans MT" w:hAnsi="Gill Sans MT" w:cs="Open Sans"/>
          <w:sz w:val="22"/>
          <w:szCs w:val="22"/>
        </w:rPr>
        <w:t>7</w:t>
      </w:r>
      <w:r w:rsidR="001417A7" w:rsidRPr="00D96BE0">
        <w:rPr>
          <w:rFonts w:ascii="Gill Sans MT" w:hAnsi="Gill Sans MT" w:cs="Open Sans"/>
          <w:sz w:val="22"/>
          <w:szCs w:val="22"/>
        </w:rPr>
        <w:t>, 202</w:t>
      </w:r>
      <w:r w:rsidR="006F7FF4" w:rsidRPr="00D96BE0">
        <w:rPr>
          <w:rFonts w:ascii="Gill Sans MT" w:hAnsi="Gill Sans MT" w:cs="Open Sans"/>
          <w:sz w:val="22"/>
          <w:szCs w:val="22"/>
        </w:rPr>
        <w:t>8</w:t>
      </w:r>
      <w:r w:rsidR="001417A7" w:rsidRPr="00D96BE0">
        <w:rPr>
          <w:rFonts w:ascii="Gill Sans MT" w:hAnsi="Gill Sans MT" w:cs="Open Sans"/>
          <w:sz w:val="22"/>
          <w:szCs w:val="22"/>
        </w:rPr>
        <w:t xml:space="preserve"> a</w:t>
      </w:r>
      <w:r w:rsidR="00F96659">
        <w:rPr>
          <w:rFonts w:ascii="Gill Sans MT" w:hAnsi="Gill Sans MT" w:cs="Open Sans"/>
          <w:sz w:val="22"/>
          <w:szCs w:val="22"/>
        </w:rPr>
        <w:t> </w:t>
      </w:r>
      <w:r w:rsidR="001417A7" w:rsidRPr="00D96BE0">
        <w:rPr>
          <w:rFonts w:ascii="Gill Sans MT" w:hAnsi="Gill Sans MT" w:cs="Open Sans"/>
          <w:sz w:val="22"/>
          <w:szCs w:val="22"/>
        </w:rPr>
        <w:t>202</w:t>
      </w:r>
      <w:r w:rsidR="006F7FF4" w:rsidRPr="00D96BE0">
        <w:rPr>
          <w:rFonts w:ascii="Gill Sans MT" w:hAnsi="Gill Sans MT" w:cs="Open Sans"/>
          <w:sz w:val="22"/>
          <w:szCs w:val="22"/>
        </w:rPr>
        <w:t>9</w:t>
      </w:r>
      <w:r w:rsidRPr="00D96BE0">
        <w:rPr>
          <w:rFonts w:ascii="Gill Sans MT" w:hAnsi="Gill Sans MT" w:cs="Open Sans"/>
          <w:sz w:val="22"/>
          <w:szCs w:val="22"/>
        </w:rPr>
        <w:t xml:space="preserve"> je nájemce povinen vrátit předmět nájmu bez vlivu této skutečnosti na výši nájemného. Pronajímatel po skončení nájmu, předmět nájmu demontuje a odveze – tím je splněna povinnost nájemce předmět nájmu vrátit. </w:t>
      </w:r>
    </w:p>
    <w:p w14:paraId="6291EF5C" w14:textId="24E95192" w:rsidR="00697AC3" w:rsidRPr="00D96BE0" w:rsidRDefault="00697AC3" w:rsidP="009F60DA">
      <w:pPr>
        <w:pStyle w:val="Smlouva-slo"/>
        <w:tabs>
          <w:tab w:val="left" w:pos="709"/>
        </w:tabs>
        <w:spacing w:after="120" w:line="240" w:lineRule="auto"/>
        <w:ind w:left="567" w:hanging="567"/>
        <w:rPr>
          <w:rFonts w:ascii="Gill Sans MT" w:hAnsi="Gill Sans MT" w:cs="Open Sans"/>
          <w:sz w:val="22"/>
          <w:szCs w:val="22"/>
        </w:rPr>
      </w:pPr>
      <w:r w:rsidRPr="1E1F8C16">
        <w:rPr>
          <w:rFonts w:ascii="Gill Sans MT" w:hAnsi="Gill Sans MT" w:cs="Open Sans"/>
          <w:sz w:val="22"/>
          <w:szCs w:val="22"/>
        </w:rPr>
        <w:t xml:space="preserve">3.2 </w:t>
      </w:r>
      <w:r w:rsidR="574FA636" w:rsidRPr="1E1F8C16">
        <w:rPr>
          <w:rFonts w:ascii="Gill Sans MT" w:hAnsi="Gill Sans MT" w:cs="Open Sans"/>
          <w:sz w:val="22"/>
          <w:szCs w:val="22"/>
        </w:rPr>
        <w:t xml:space="preserve">  </w:t>
      </w:r>
      <w:r w:rsidR="00E257EF">
        <w:rPr>
          <w:rFonts w:ascii="Gill Sans MT" w:hAnsi="Gill Sans MT" w:cs="Open Sans"/>
          <w:sz w:val="22"/>
          <w:szCs w:val="22"/>
        </w:rPr>
        <w:tab/>
      </w:r>
      <w:r w:rsidRPr="1E1F8C16">
        <w:rPr>
          <w:rFonts w:ascii="Gill Sans MT" w:hAnsi="Gill Sans MT" w:cs="Open Sans"/>
          <w:sz w:val="22"/>
          <w:szCs w:val="22"/>
        </w:rPr>
        <w:t xml:space="preserve">Instalace bude provedena v termínu dle dohody mezi pronajímatelem a nájemcem </w:t>
      </w:r>
      <w:r w:rsidR="00751FFA" w:rsidRPr="1E1F8C16">
        <w:rPr>
          <w:rFonts w:ascii="Gill Sans MT" w:hAnsi="Gill Sans MT" w:cs="Open Sans"/>
          <w:sz w:val="22"/>
          <w:szCs w:val="22"/>
        </w:rPr>
        <w:t xml:space="preserve">vždy </w:t>
      </w:r>
      <w:r w:rsidR="002B13F5" w:rsidRPr="1E1F8C16">
        <w:rPr>
          <w:rFonts w:ascii="Gill Sans MT" w:hAnsi="Gill Sans MT" w:cs="Open Sans"/>
          <w:sz w:val="22"/>
          <w:szCs w:val="22"/>
        </w:rPr>
        <w:t>nejpozději</w:t>
      </w:r>
      <w:r w:rsidR="00F11FEA" w:rsidRPr="1E1F8C16">
        <w:rPr>
          <w:rFonts w:ascii="Gill Sans MT" w:hAnsi="Gill Sans MT" w:cs="Open Sans"/>
          <w:sz w:val="22"/>
          <w:szCs w:val="22"/>
        </w:rPr>
        <w:t xml:space="preserve"> </w:t>
      </w:r>
      <w:r w:rsidRPr="1E1F8C16">
        <w:rPr>
          <w:rFonts w:ascii="Gill Sans MT" w:hAnsi="Gill Sans MT" w:cs="Open Sans"/>
          <w:sz w:val="22"/>
          <w:szCs w:val="22"/>
        </w:rPr>
        <w:t xml:space="preserve">do </w:t>
      </w:r>
      <w:r w:rsidR="006E0D4A" w:rsidRPr="1E1F8C16">
        <w:rPr>
          <w:rFonts w:ascii="Gill Sans MT" w:hAnsi="Gill Sans MT" w:cs="Open Sans"/>
          <w:sz w:val="22"/>
          <w:szCs w:val="22"/>
        </w:rPr>
        <w:t>25.</w:t>
      </w:r>
      <w:r w:rsidRPr="1E1F8C16">
        <w:rPr>
          <w:rFonts w:ascii="Gill Sans MT" w:hAnsi="Gill Sans MT" w:cs="Open Sans"/>
          <w:sz w:val="22"/>
          <w:szCs w:val="22"/>
        </w:rPr>
        <w:t xml:space="preserve">listopadu </w:t>
      </w:r>
      <w:r w:rsidR="004B5524" w:rsidRPr="1E1F8C16">
        <w:rPr>
          <w:rFonts w:ascii="Gill Sans MT" w:hAnsi="Gill Sans MT" w:cs="Open Sans"/>
          <w:sz w:val="22"/>
          <w:szCs w:val="22"/>
        </w:rPr>
        <w:t>kalendářního roku</w:t>
      </w:r>
      <w:r w:rsidRPr="1E1F8C16">
        <w:rPr>
          <w:rFonts w:ascii="Gill Sans MT" w:hAnsi="Gill Sans MT" w:cs="Open Sans"/>
          <w:sz w:val="22"/>
          <w:szCs w:val="22"/>
        </w:rPr>
        <w:t>.</w:t>
      </w:r>
    </w:p>
    <w:p w14:paraId="13988A92" w14:textId="41CC4BD9" w:rsidR="00697AC3" w:rsidRPr="00D96BE0" w:rsidRDefault="00560872"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ab/>
      </w:r>
      <w:r w:rsidR="00697AC3" w:rsidRPr="00D96BE0">
        <w:rPr>
          <w:rFonts w:ascii="Gill Sans MT" w:hAnsi="Gill Sans MT" w:cs="Open Sans"/>
          <w:sz w:val="22"/>
          <w:szCs w:val="22"/>
        </w:rPr>
        <w:t xml:space="preserve">Demontáž pak dle dohody mezi pronajímatelem a </w:t>
      </w:r>
      <w:r w:rsidR="00A353D7" w:rsidRPr="00D96BE0">
        <w:rPr>
          <w:rFonts w:ascii="Gill Sans MT" w:hAnsi="Gill Sans MT" w:cs="Open Sans"/>
          <w:sz w:val="22"/>
          <w:szCs w:val="22"/>
        </w:rPr>
        <w:t>nájemcem</w:t>
      </w:r>
      <w:r w:rsidR="63CDD5F5" w:rsidRPr="00D96BE0">
        <w:rPr>
          <w:rFonts w:ascii="Gill Sans MT" w:hAnsi="Gill Sans MT" w:cs="Open Sans"/>
          <w:sz w:val="22"/>
          <w:szCs w:val="22"/>
        </w:rPr>
        <w:t>,</w:t>
      </w:r>
      <w:r w:rsidR="2F24D1D0" w:rsidRPr="00D96BE0">
        <w:rPr>
          <w:rFonts w:ascii="Gill Sans MT" w:hAnsi="Gill Sans MT" w:cs="Open Sans"/>
          <w:sz w:val="22"/>
          <w:szCs w:val="22"/>
        </w:rPr>
        <w:t xml:space="preserve"> nejdříve od </w:t>
      </w:r>
      <w:r w:rsidR="005D330A">
        <w:rPr>
          <w:rFonts w:ascii="Gill Sans MT" w:hAnsi="Gill Sans MT" w:cs="Open Sans"/>
          <w:sz w:val="22"/>
          <w:szCs w:val="22"/>
        </w:rPr>
        <w:t>7</w:t>
      </w:r>
      <w:r w:rsidR="2F24D1D0" w:rsidRPr="00D96BE0">
        <w:rPr>
          <w:rFonts w:ascii="Gill Sans MT" w:hAnsi="Gill Sans MT" w:cs="Open Sans"/>
          <w:sz w:val="22"/>
          <w:szCs w:val="22"/>
        </w:rPr>
        <w:t xml:space="preserve">.ledna </w:t>
      </w:r>
      <w:r w:rsidR="00697AC3" w:rsidRPr="00D96BE0">
        <w:rPr>
          <w:rFonts w:ascii="Gill Sans MT" w:hAnsi="Gill Sans MT" w:cs="Open Sans"/>
          <w:sz w:val="22"/>
          <w:szCs w:val="22"/>
        </w:rPr>
        <w:t>a nejpozději do 31.</w:t>
      </w:r>
      <w:r w:rsidR="4133A3B2" w:rsidRPr="00D96BE0">
        <w:rPr>
          <w:rFonts w:ascii="Gill Sans MT" w:hAnsi="Gill Sans MT" w:cs="Open Sans"/>
          <w:sz w:val="22"/>
          <w:szCs w:val="22"/>
        </w:rPr>
        <w:t xml:space="preserve"> ledna</w:t>
      </w:r>
      <w:r w:rsidR="00697AC3" w:rsidRPr="00D96BE0">
        <w:rPr>
          <w:rFonts w:ascii="Gill Sans MT" w:hAnsi="Gill Sans MT" w:cs="Open Sans"/>
          <w:sz w:val="22"/>
          <w:szCs w:val="22"/>
        </w:rPr>
        <w:t>.</w:t>
      </w:r>
    </w:p>
    <w:p w14:paraId="7AAB1DDC" w14:textId="77777777" w:rsidR="00560872" w:rsidRPr="00D96BE0" w:rsidRDefault="00560872" w:rsidP="00D96BE0">
      <w:pPr>
        <w:pStyle w:val="Smlouva-slo"/>
        <w:tabs>
          <w:tab w:val="left" w:pos="709"/>
        </w:tabs>
        <w:spacing w:after="120" w:line="240" w:lineRule="auto"/>
        <w:ind w:left="567" w:hanging="567"/>
        <w:rPr>
          <w:rFonts w:ascii="Gill Sans MT" w:hAnsi="Gill Sans MT" w:cs="Open Sans"/>
          <w:sz w:val="22"/>
          <w:szCs w:val="22"/>
        </w:rPr>
      </w:pPr>
    </w:p>
    <w:p w14:paraId="5E08B6F6" w14:textId="77777777" w:rsidR="00697AC3" w:rsidRPr="00126EED" w:rsidRDefault="00697AC3" w:rsidP="00B95CB7">
      <w:pPr>
        <w:pStyle w:val="Nadpis2"/>
      </w:pPr>
      <w:r w:rsidRPr="00126EED">
        <w:t>iv. cena plnění</w:t>
      </w:r>
    </w:p>
    <w:p w14:paraId="7410F78D" w14:textId="623483CC" w:rsidR="00D575F8" w:rsidRDefault="00697AC3" w:rsidP="00480CFF">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4.1</w:t>
      </w:r>
      <w:r w:rsidRPr="00D96BE0">
        <w:rPr>
          <w:rFonts w:ascii="Gill Sans MT" w:hAnsi="Gill Sans MT" w:cs="Open Sans"/>
          <w:sz w:val="22"/>
          <w:szCs w:val="22"/>
        </w:rPr>
        <w:tab/>
        <w:t xml:space="preserve">Cena za předmět této smlouvy je stanovena dohodou smluvních stran a činí </w:t>
      </w:r>
      <w:r w:rsidR="002F45B0">
        <w:rPr>
          <w:rFonts w:ascii="Gill Sans MT" w:hAnsi="Gill Sans MT" w:cs="Open Sans"/>
          <w:sz w:val="22"/>
          <w:szCs w:val="22"/>
        </w:rPr>
        <w:t>celkem</w:t>
      </w:r>
      <w:r w:rsidR="005E1DB7">
        <w:rPr>
          <w:rFonts w:ascii="Gill Sans MT" w:hAnsi="Gill Sans MT" w:cs="Open Sans"/>
          <w:sz w:val="22"/>
          <w:szCs w:val="22"/>
        </w:rPr>
        <w:t xml:space="preserve"> </w:t>
      </w:r>
      <w:permStart w:id="1624520005" w:edGrp="everyone"/>
      <w:r w:rsidR="003C05E6" w:rsidRPr="003C05E6">
        <w:rPr>
          <w:rFonts w:ascii="Gill Sans MT" w:hAnsi="Gill Sans MT"/>
          <w:b/>
          <w:bCs/>
          <w:noProof/>
          <w:sz w:val="22"/>
          <w:szCs w:val="22"/>
          <w:lang w:eastAsia="en-US"/>
        </w:rPr>
        <w:fldChar w:fldCharType="begin">
          <w:ffData>
            <w:name w:val=""/>
            <w:enabled/>
            <w:calcOnExit w:val="0"/>
            <w:textInput>
              <w:default w:val="DOPLNÍ účastník"/>
            </w:textInput>
          </w:ffData>
        </w:fldChar>
      </w:r>
      <w:r w:rsidR="003C05E6" w:rsidRPr="003C05E6">
        <w:rPr>
          <w:rFonts w:ascii="Gill Sans MT" w:hAnsi="Gill Sans MT"/>
          <w:b/>
          <w:bCs/>
          <w:noProof/>
          <w:sz w:val="22"/>
          <w:szCs w:val="22"/>
          <w:lang w:eastAsia="en-US"/>
        </w:rPr>
        <w:instrText xml:space="preserve"> FORMTEXT </w:instrText>
      </w:r>
      <w:r w:rsidR="003C05E6" w:rsidRPr="003C05E6">
        <w:rPr>
          <w:rFonts w:ascii="Gill Sans MT" w:hAnsi="Gill Sans MT"/>
          <w:b/>
          <w:bCs/>
          <w:noProof/>
          <w:sz w:val="22"/>
          <w:szCs w:val="22"/>
          <w:lang w:eastAsia="en-US"/>
        </w:rPr>
      </w:r>
      <w:r w:rsidR="003C05E6" w:rsidRPr="003C05E6">
        <w:rPr>
          <w:rFonts w:ascii="Gill Sans MT" w:hAnsi="Gill Sans MT"/>
          <w:b/>
          <w:bCs/>
          <w:noProof/>
          <w:sz w:val="22"/>
          <w:szCs w:val="22"/>
          <w:lang w:eastAsia="en-US"/>
        </w:rPr>
        <w:fldChar w:fldCharType="separate"/>
      </w:r>
      <w:r w:rsidR="003C05E6" w:rsidRPr="003C05E6">
        <w:rPr>
          <w:rFonts w:ascii="Gill Sans MT" w:hAnsi="Gill Sans MT"/>
          <w:b/>
          <w:bCs/>
          <w:noProof/>
          <w:sz w:val="22"/>
          <w:szCs w:val="22"/>
          <w:lang w:eastAsia="en-US"/>
        </w:rPr>
        <w:t>DOPLNÍ účastník</w:t>
      </w:r>
      <w:r w:rsidR="003C05E6" w:rsidRPr="003C05E6">
        <w:rPr>
          <w:rFonts w:ascii="Gill Sans MT" w:hAnsi="Gill Sans MT"/>
          <w:b/>
          <w:bCs/>
          <w:noProof/>
          <w:sz w:val="22"/>
          <w:szCs w:val="22"/>
          <w:lang w:eastAsia="en-US"/>
        </w:rPr>
        <w:fldChar w:fldCharType="end"/>
      </w:r>
      <w:permEnd w:id="1624520005"/>
      <w:r w:rsidR="003C05E6" w:rsidRPr="003C05E6">
        <w:rPr>
          <w:rFonts w:ascii="Gill Sans MT" w:hAnsi="Gill Sans MT" w:cs="Open Sans"/>
          <w:sz w:val="22"/>
          <w:szCs w:val="22"/>
        </w:rPr>
        <w:t xml:space="preserve"> </w:t>
      </w:r>
      <w:r w:rsidRPr="003C05E6">
        <w:rPr>
          <w:rFonts w:ascii="Gill Sans MT" w:hAnsi="Gill Sans MT" w:cs="Open Sans"/>
          <w:b/>
          <w:sz w:val="22"/>
          <w:szCs w:val="22"/>
        </w:rPr>
        <w:t>Kč bez DPH</w:t>
      </w:r>
      <w:r w:rsidRPr="003C05E6">
        <w:rPr>
          <w:rFonts w:ascii="Gill Sans MT" w:hAnsi="Gill Sans MT" w:cs="Open Sans"/>
          <w:sz w:val="22"/>
          <w:szCs w:val="22"/>
        </w:rPr>
        <w:t xml:space="preserve"> (</w:t>
      </w:r>
      <w:r w:rsidR="006F7FF4" w:rsidRPr="003C05E6">
        <w:rPr>
          <w:rFonts w:ascii="Gill Sans MT" w:hAnsi="Gill Sans MT" w:cs="Open Sans"/>
          <w:sz w:val="22"/>
          <w:szCs w:val="22"/>
        </w:rPr>
        <w:t>slovy</w:t>
      </w:r>
      <w:r w:rsidR="00426C76">
        <w:rPr>
          <w:rFonts w:ascii="Gill Sans MT" w:hAnsi="Gill Sans MT" w:cs="Open Sans"/>
          <w:sz w:val="22"/>
          <w:szCs w:val="22"/>
        </w:rPr>
        <w:t>:</w:t>
      </w:r>
      <w:r w:rsidR="003C05E6" w:rsidRPr="003C05E6">
        <w:rPr>
          <w:rFonts w:ascii="Gill Sans MT" w:hAnsi="Gill Sans MT" w:cs="Open Sans"/>
          <w:sz w:val="22"/>
          <w:szCs w:val="22"/>
        </w:rPr>
        <w:t xml:space="preserve"> </w:t>
      </w:r>
      <w:permStart w:id="1789806866" w:edGrp="everyone"/>
      <w:r w:rsidR="00426C76" w:rsidRPr="00426C76">
        <w:rPr>
          <w:rFonts w:ascii="Gill Sans MT" w:hAnsi="Gill Sans MT"/>
          <w:noProof/>
          <w:sz w:val="22"/>
          <w:szCs w:val="22"/>
          <w:lang w:eastAsia="en-US"/>
        </w:rPr>
        <w:fldChar w:fldCharType="begin">
          <w:ffData>
            <w:name w:val=""/>
            <w:enabled/>
            <w:calcOnExit w:val="0"/>
            <w:textInput>
              <w:default w:val="DOPLNÍ účastník"/>
            </w:textInput>
          </w:ffData>
        </w:fldChar>
      </w:r>
      <w:r w:rsidR="00426C76" w:rsidRPr="00426C76">
        <w:rPr>
          <w:rFonts w:ascii="Gill Sans MT" w:hAnsi="Gill Sans MT"/>
          <w:noProof/>
          <w:sz w:val="22"/>
          <w:szCs w:val="22"/>
          <w:lang w:eastAsia="en-US"/>
        </w:rPr>
        <w:instrText xml:space="preserve"> FORMTEXT </w:instrText>
      </w:r>
      <w:r w:rsidR="00426C76" w:rsidRPr="00426C76">
        <w:rPr>
          <w:rFonts w:ascii="Gill Sans MT" w:hAnsi="Gill Sans MT"/>
          <w:noProof/>
          <w:sz w:val="22"/>
          <w:szCs w:val="22"/>
          <w:lang w:eastAsia="en-US"/>
        </w:rPr>
      </w:r>
      <w:r w:rsidR="00426C76" w:rsidRPr="00426C76">
        <w:rPr>
          <w:rFonts w:ascii="Gill Sans MT" w:hAnsi="Gill Sans MT"/>
          <w:noProof/>
          <w:sz w:val="22"/>
          <w:szCs w:val="22"/>
          <w:lang w:eastAsia="en-US"/>
        </w:rPr>
        <w:fldChar w:fldCharType="separate"/>
      </w:r>
      <w:r w:rsidR="00426C76" w:rsidRPr="00426C76">
        <w:rPr>
          <w:rFonts w:ascii="Gill Sans MT" w:hAnsi="Gill Sans MT"/>
          <w:noProof/>
          <w:sz w:val="22"/>
          <w:szCs w:val="22"/>
          <w:lang w:eastAsia="en-US"/>
        </w:rPr>
        <w:t>DOPLNÍ účastník</w:t>
      </w:r>
      <w:r w:rsidR="00426C76" w:rsidRPr="00426C76">
        <w:rPr>
          <w:rFonts w:ascii="Gill Sans MT" w:hAnsi="Gill Sans MT"/>
          <w:noProof/>
          <w:sz w:val="22"/>
          <w:szCs w:val="22"/>
          <w:lang w:eastAsia="en-US"/>
        </w:rPr>
        <w:fldChar w:fldCharType="end"/>
      </w:r>
      <w:permEnd w:id="1789806866"/>
      <w:r w:rsidRPr="003C05E6">
        <w:rPr>
          <w:rFonts w:ascii="Gill Sans MT" w:hAnsi="Gill Sans MT" w:cs="Open Sans"/>
          <w:sz w:val="22"/>
          <w:szCs w:val="22"/>
        </w:rPr>
        <w:t xml:space="preserve">). </w:t>
      </w:r>
    </w:p>
    <w:p w14:paraId="264A7AC3" w14:textId="685271E5" w:rsidR="00EA36EE" w:rsidRPr="00D96BE0" w:rsidRDefault="00D575F8" w:rsidP="00480CFF">
      <w:pPr>
        <w:pStyle w:val="Smlouva-slo"/>
        <w:tabs>
          <w:tab w:val="left" w:pos="709"/>
        </w:tabs>
        <w:spacing w:after="120" w:line="240" w:lineRule="auto"/>
        <w:ind w:left="567" w:hanging="567"/>
        <w:rPr>
          <w:rFonts w:ascii="Gill Sans MT" w:hAnsi="Gill Sans MT" w:cs="Open Sans"/>
          <w:color w:val="000000"/>
          <w:sz w:val="22"/>
          <w:szCs w:val="22"/>
        </w:rPr>
      </w:pPr>
      <w:r>
        <w:rPr>
          <w:rFonts w:ascii="Gill Sans MT" w:hAnsi="Gill Sans MT" w:cs="Open Sans"/>
          <w:sz w:val="22"/>
          <w:szCs w:val="22"/>
        </w:rPr>
        <w:tab/>
      </w:r>
      <w:r w:rsidR="00697AC3" w:rsidRPr="00D96BE0">
        <w:rPr>
          <w:rFonts w:ascii="Gill Sans MT" w:hAnsi="Gill Sans MT" w:cs="Open Sans"/>
          <w:sz w:val="22"/>
          <w:szCs w:val="22"/>
        </w:rPr>
        <w:t xml:space="preserve">Cena se skládá: pronájem </w:t>
      </w:r>
      <w:r w:rsidR="003E6073" w:rsidRPr="00D96BE0">
        <w:rPr>
          <w:rFonts w:ascii="Gill Sans MT" w:hAnsi="Gill Sans MT" w:cs="Open Sans"/>
          <w:sz w:val="22"/>
          <w:szCs w:val="22"/>
        </w:rPr>
        <w:t>světelné vánoční výzdoby</w:t>
      </w:r>
      <w:r w:rsidR="00324EF6">
        <w:rPr>
          <w:rFonts w:ascii="Gill Sans MT" w:hAnsi="Gill Sans MT" w:cs="Open Sans"/>
          <w:sz w:val="22"/>
          <w:szCs w:val="22"/>
        </w:rPr>
        <w:t xml:space="preserve"> </w:t>
      </w:r>
      <w:permStart w:id="1881098007" w:edGrp="everyone"/>
      <w:r w:rsidR="00324EF6" w:rsidRPr="00324EF6">
        <w:rPr>
          <w:rFonts w:ascii="Gill Sans MT" w:hAnsi="Gill Sans MT"/>
          <w:noProof/>
          <w:sz w:val="22"/>
          <w:szCs w:val="22"/>
          <w:lang w:eastAsia="en-US"/>
        </w:rPr>
        <w:fldChar w:fldCharType="begin">
          <w:ffData>
            <w:name w:val=""/>
            <w:enabled/>
            <w:calcOnExit w:val="0"/>
            <w:textInput>
              <w:default w:val="DOPLNÍ účastník"/>
            </w:textInput>
          </w:ffData>
        </w:fldChar>
      </w:r>
      <w:r w:rsidR="00324EF6" w:rsidRPr="00324EF6">
        <w:rPr>
          <w:rFonts w:ascii="Gill Sans MT" w:hAnsi="Gill Sans MT"/>
          <w:noProof/>
          <w:sz w:val="22"/>
          <w:szCs w:val="22"/>
          <w:lang w:eastAsia="en-US"/>
        </w:rPr>
        <w:instrText xml:space="preserve"> FORMTEXT </w:instrText>
      </w:r>
      <w:r w:rsidR="00324EF6" w:rsidRPr="00324EF6">
        <w:rPr>
          <w:rFonts w:ascii="Gill Sans MT" w:hAnsi="Gill Sans MT"/>
          <w:noProof/>
          <w:sz w:val="22"/>
          <w:szCs w:val="22"/>
          <w:lang w:eastAsia="en-US"/>
        </w:rPr>
      </w:r>
      <w:r w:rsidR="00324EF6" w:rsidRPr="00324EF6">
        <w:rPr>
          <w:rFonts w:ascii="Gill Sans MT" w:hAnsi="Gill Sans MT"/>
          <w:noProof/>
          <w:sz w:val="22"/>
          <w:szCs w:val="22"/>
          <w:lang w:eastAsia="en-US"/>
        </w:rPr>
        <w:fldChar w:fldCharType="separate"/>
      </w:r>
      <w:r w:rsidR="00324EF6" w:rsidRPr="00324EF6">
        <w:rPr>
          <w:rFonts w:ascii="Gill Sans MT" w:hAnsi="Gill Sans MT"/>
          <w:noProof/>
          <w:sz w:val="22"/>
          <w:szCs w:val="22"/>
          <w:lang w:eastAsia="en-US"/>
        </w:rPr>
        <w:t>DOPLNÍ účastník</w:t>
      </w:r>
      <w:r w:rsidR="00324EF6" w:rsidRPr="00324EF6">
        <w:rPr>
          <w:rFonts w:ascii="Gill Sans MT" w:hAnsi="Gill Sans MT"/>
          <w:noProof/>
          <w:sz w:val="22"/>
          <w:szCs w:val="22"/>
          <w:lang w:eastAsia="en-US"/>
        </w:rPr>
        <w:fldChar w:fldCharType="end"/>
      </w:r>
      <w:permEnd w:id="1881098007"/>
      <w:r w:rsidR="003E6073" w:rsidRPr="00D96BE0">
        <w:rPr>
          <w:rFonts w:ascii="Gill Sans MT" w:hAnsi="Gill Sans MT" w:cs="Open Sans"/>
          <w:sz w:val="22"/>
          <w:szCs w:val="22"/>
        </w:rPr>
        <w:t xml:space="preserve"> </w:t>
      </w:r>
      <w:r w:rsidR="00697AC3" w:rsidRPr="00324EF6">
        <w:rPr>
          <w:rFonts w:ascii="Gill Sans MT" w:hAnsi="Gill Sans MT" w:cs="Open Sans"/>
          <w:sz w:val="22"/>
          <w:szCs w:val="22"/>
        </w:rPr>
        <w:t xml:space="preserve">Kč bez DPH, propojovací a elektro instalační materiál </w:t>
      </w:r>
      <w:permStart w:id="1914110020" w:edGrp="everyone"/>
      <w:r w:rsidR="002C5E57" w:rsidRPr="002C5E57">
        <w:rPr>
          <w:rFonts w:ascii="Gill Sans MT" w:hAnsi="Gill Sans MT"/>
          <w:noProof/>
          <w:sz w:val="22"/>
          <w:szCs w:val="22"/>
          <w:lang w:eastAsia="en-US"/>
        </w:rPr>
        <w:fldChar w:fldCharType="begin">
          <w:ffData>
            <w:name w:val=""/>
            <w:enabled/>
            <w:calcOnExit w:val="0"/>
            <w:textInput>
              <w:default w:val="DOPLNÍ účastník"/>
            </w:textInput>
          </w:ffData>
        </w:fldChar>
      </w:r>
      <w:r w:rsidR="002C5E57" w:rsidRPr="002C5E57">
        <w:rPr>
          <w:rFonts w:ascii="Gill Sans MT" w:hAnsi="Gill Sans MT"/>
          <w:noProof/>
          <w:sz w:val="22"/>
          <w:szCs w:val="22"/>
          <w:lang w:eastAsia="en-US"/>
        </w:rPr>
        <w:instrText xml:space="preserve"> FORMTEXT </w:instrText>
      </w:r>
      <w:r w:rsidR="002C5E57" w:rsidRPr="002C5E57">
        <w:rPr>
          <w:rFonts w:ascii="Gill Sans MT" w:hAnsi="Gill Sans MT"/>
          <w:noProof/>
          <w:sz w:val="22"/>
          <w:szCs w:val="22"/>
          <w:lang w:eastAsia="en-US"/>
        </w:rPr>
      </w:r>
      <w:r w:rsidR="002C5E57" w:rsidRPr="002C5E57">
        <w:rPr>
          <w:rFonts w:ascii="Gill Sans MT" w:hAnsi="Gill Sans MT"/>
          <w:noProof/>
          <w:sz w:val="22"/>
          <w:szCs w:val="22"/>
          <w:lang w:eastAsia="en-US"/>
        </w:rPr>
        <w:fldChar w:fldCharType="separate"/>
      </w:r>
      <w:r w:rsidR="002C5E57" w:rsidRPr="002C5E57">
        <w:rPr>
          <w:rFonts w:ascii="Gill Sans MT" w:hAnsi="Gill Sans MT"/>
          <w:noProof/>
          <w:sz w:val="22"/>
          <w:szCs w:val="22"/>
          <w:lang w:eastAsia="en-US"/>
        </w:rPr>
        <w:t>DOPLNÍ účastník</w:t>
      </w:r>
      <w:r w:rsidR="002C5E57" w:rsidRPr="002C5E57">
        <w:rPr>
          <w:rFonts w:ascii="Gill Sans MT" w:hAnsi="Gill Sans MT"/>
          <w:noProof/>
          <w:sz w:val="22"/>
          <w:szCs w:val="22"/>
          <w:lang w:eastAsia="en-US"/>
        </w:rPr>
        <w:fldChar w:fldCharType="end"/>
      </w:r>
      <w:permEnd w:id="1914110020"/>
      <w:r w:rsidR="002C5E57">
        <w:rPr>
          <w:rFonts w:ascii="Gill Sans MT" w:hAnsi="Gill Sans MT" w:cs="Open Sans"/>
          <w:sz w:val="22"/>
          <w:szCs w:val="22"/>
        </w:rPr>
        <w:t xml:space="preserve"> </w:t>
      </w:r>
      <w:r w:rsidR="00697AC3" w:rsidRPr="00324EF6">
        <w:rPr>
          <w:rFonts w:ascii="Gill Sans MT" w:hAnsi="Gill Sans MT" w:cs="Open Sans"/>
          <w:sz w:val="22"/>
          <w:szCs w:val="22"/>
        </w:rPr>
        <w:t>Kč bez DPH, montá</w:t>
      </w:r>
      <w:r w:rsidR="00E11449" w:rsidRPr="00324EF6">
        <w:rPr>
          <w:rFonts w:ascii="Gill Sans MT" w:hAnsi="Gill Sans MT" w:cs="Open Sans"/>
          <w:sz w:val="22"/>
          <w:szCs w:val="22"/>
        </w:rPr>
        <w:t>ž</w:t>
      </w:r>
      <w:r w:rsidR="00697AC3" w:rsidRPr="00324EF6">
        <w:rPr>
          <w:rFonts w:ascii="Gill Sans MT" w:hAnsi="Gill Sans MT" w:cs="Open Sans"/>
          <w:sz w:val="22"/>
          <w:szCs w:val="22"/>
        </w:rPr>
        <w:t xml:space="preserve"> </w:t>
      </w:r>
      <w:permStart w:id="833093669" w:edGrp="everyone"/>
      <w:r w:rsidR="002C5E57" w:rsidRPr="002C5E57">
        <w:rPr>
          <w:rFonts w:ascii="Gill Sans MT" w:hAnsi="Gill Sans MT"/>
          <w:noProof/>
          <w:sz w:val="22"/>
          <w:szCs w:val="22"/>
          <w:lang w:eastAsia="en-US"/>
        </w:rPr>
        <w:fldChar w:fldCharType="begin">
          <w:ffData>
            <w:name w:val=""/>
            <w:enabled/>
            <w:calcOnExit w:val="0"/>
            <w:textInput>
              <w:default w:val="DOPLNÍ účastník"/>
            </w:textInput>
          </w:ffData>
        </w:fldChar>
      </w:r>
      <w:r w:rsidR="002C5E57" w:rsidRPr="002C5E57">
        <w:rPr>
          <w:rFonts w:ascii="Gill Sans MT" w:hAnsi="Gill Sans MT"/>
          <w:noProof/>
          <w:sz w:val="22"/>
          <w:szCs w:val="22"/>
          <w:lang w:eastAsia="en-US"/>
        </w:rPr>
        <w:instrText xml:space="preserve"> FORMTEXT </w:instrText>
      </w:r>
      <w:r w:rsidR="002C5E57" w:rsidRPr="002C5E57">
        <w:rPr>
          <w:rFonts w:ascii="Gill Sans MT" w:hAnsi="Gill Sans MT"/>
          <w:noProof/>
          <w:sz w:val="22"/>
          <w:szCs w:val="22"/>
          <w:lang w:eastAsia="en-US"/>
        </w:rPr>
      </w:r>
      <w:r w:rsidR="002C5E57" w:rsidRPr="002C5E57">
        <w:rPr>
          <w:rFonts w:ascii="Gill Sans MT" w:hAnsi="Gill Sans MT"/>
          <w:noProof/>
          <w:sz w:val="22"/>
          <w:szCs w:val="22"/>
          <w:lang w:eastAsia="en-US"/>
        </w:rPr>
        <w:fldChar w:fldCharType="separate"/>
      </w:r>
      <w:r w:rsidR="002C5E57" w:rsidRPr="002C5E57">
        <w:rPr>
          <w:rFonts w:ascii="Gill Sans MT" w:hAnsi="Gill Sans MT"/>
          <w:noProof/>
          <w:sz w:val="22"/>
          <w:szCs w:val="22"/>
          <w:lang w:eastAsia="en-US"/>
        </w:rPr>
        <w:t>DOPLNÍ účastník</w:t>
      </w:r>
      <w:r w:rsidR="002C5E57" w:rsidRPr="002C5E57">
        <w:rPr>
          <w:rFonts w:ascii="Gill Sans MT" w:hAnsi="Gill Sans MT"/>
          <w:noProof/>
          <w:sz w:val="22"/>
          <w:szCs w:val="22"/>
          <w:lang w:eastAsia="en-US"/>
        </w:rPr>
        <w:fldChar w:fldCharType="end"/>
      </w:r>
      <w:permEnd w:id="833093669"/>
      <w:r w:rsidR="002C5E57">
        <w:rPr>
          <w:rFonts w:ascii="Gill Sans MT" w:hAnsi="Gill Sans MT" w:cs="Open Sans"/>
          <w:sz w:val="22"/>
          <w:szCs w:val="22"/>
        </w:rPr>
        <w:t xml:space="preserve"> </w:t>
      </w:r>
      <w:r w:rsidR="00697AC3" w:rsidRPr="00324EF6">
        <w:rPr>
          <w:rFonts w:ascii="Gill Sans MT" w:hAnsi="Gill Sans MT" w:cs="Open Sans"/>
          <w:sz w:val="22"/>
          <w:szCs w:val="22"/>
        </w:rPr>
        <w:t>Kč bez DPH a demontáž výzdoby</w:t>
      </w:r>
      <w:r w:rsidR="002C5E57">
        <w:rPr>
          <w:rFonts w:ascii="Gill Sans MT" w:hAnsi="Gill Sans MT" w:cs="Open Sans"/>
          <w:sz w:val="22"/>
          <w:szCs w:val="22"/>
        </w:rPr>
        <w:t xml:space="preserve"> </w:t>
      </w:r>
      <w:permStart w:id="1514807303" w:edGrp="everyone"/>
      <w:r w:rsidR="002C5E57" w:rsidRPr="002C5E57">
        <w:rPr>
          <w:rFonts w:ascii="Gill Sans MT" w:hAnsi="Gill Sans MT"/>
          <w:noProof/>
          <w:sz w:val="22"/>
          <w:szCs w:val="22"/>
          <w:lang w:eastAsia="en-US"/>
        </w:rPr>
        <w:fldChar w:fldCharType="begin">
          <w:ffData>
            <w:name w:val=""/>
            <w:enabled/>
            <w:calcOnExit w:val="0"/>
            <w:textInput>
              <w:default w:val="DOPLNÍ účastník"/>
            </w:textInput>
          </w:ffData>
        </w:fldChar>
      </w:r>
      <w:r w:rsidR="002C5E57" w:rsidRPr="002C5E57">
        <w:rPr>
          <w:rFonts w:ascii="Gill Sans MT" w:hAnsi="Gill Sans MT"/>
          <w:noProof/>
          <w:sz w:val="22"/>
          <w:szCs w:val="22"/>
          <w:lang w:eastAsia="en-US"/>
        </w:rPr>
        <w:instrText xml:space="preserve"> FORMTEXT </w:instrText>
      </w:r>
      <w:r w:rsidR="002C5E57" w:rsidRPr="002C5E57">
        <w:rPr>
          <w:rFonts w:ascii="Gill Sans MT" w:hAnsi="Gill Sans MT"/>
          <w:noProof/>
          <w:sz w:val="22"/>
          <w:szCs w:val="22"/>
          <w:lang w:eastAsia="en-US"/>
        </w:rPr>
      </w:r>
      <w:r w:rsidR="002C5E57" w:rsidRPr="002C5E57">
        <w:rPr>
          <w:rFonts w:ascii="Gill Sans MT" w:hAnsi="Gill Sans MT"/>
          <w:noProof/>
          <w:sz w:val="22"/>
          <w:szCs w:val="22"/>
          <w:lang w:eastAsia="en-US"/>
        </w:rPr>
        <w:fldChar w:fldCharType="separate"/>
      </w:r>
      <w:r w:rsidR="002C5E57" w:rsidRPr="002C5E57">
        <w:rPr>
          <w:rFonts w:ascii="Gill Sans MT" w:hAnsi="Gill Sans MT"/>
          <w:noProof/>
          <w:sz w:val="22"/>
          <w:szCs w:val="22"/>
          <w:lang w:eastAsia="en-US"/>
        </w:rPr>
        <w:t>DOPLNÍ účastník</w:t>
      </w:r>
      <w:r w:rsidR="002C5E57" w:rsidRPr="002C5E57">
        <w:rPr>
          <w:rFonts w:ascii="Gill Sans MT" w:hAnsi="Gill Sans MT"/>
          <w:noProof/>
          <w:sz w:val="22"/>
          <w:szCs w:val="22"/>
          <w:lang w:eastAsia="en-US"/>
        </w:rPr>
        <w:fldChar w:fldCharType="end"/>
      </w:r>
      <w:permEnd w:id="1514807303"/>
      <w:r w:rsidR="00697AC3" w:rsidRPr="00324EF6">
        <w:rPr>
          <w:rFonts w:ascii="Gill Sans MT" w:hAnsi="Gill Sans MT" w:cs="Open Sans"/>
          <w:sz w:val="22"/>
          <w:szCs w:val="22"/>
        </w:rPr>
        <w:t xml:space="preserve"> Kč bez DPH. </w:t>
      </w:r>
      <w:r w:rsidR="000A45A1" w:rsidRPr="00324EF6">
        <w:rPr>
          <w:rFonts w:ascii="Gill Sans MT" w:hAnsi="Gill Sans MT" w:cs="Open Sans"/>
          <w:sz w:val="22"/>
          <w:szCs w:val="22"/>
        </w:rPr>
        <w:t>V roce 2025 bude také započítá</w:t>
      </w:r>
      <w:r w:rsidR="00B43D94" w:rsidRPr="00324EF6">
        <w:rPr>
          <w:rFonts w:ascii="Gill Sans MT" w:hAnsi="Gill Sans MT" w:cs="Open Sans"/>
          <w:sz w:val="22"/>
          <w:szCs w:val="22"/>
        </w:rPr>
        <w:t>n</w:t>
      </w:r>
      <w:r w:rsidR="000A45A1" w:rsidRPr="00324EF6">
        <w:rPr>
          <w:rFonts w:ascii="Gill Sans MT" w:hAnsi="Gill Sans MT" w:cs="Open Sans"/>
          <w:sz w:val="22"/>
          <w:szCs w:val="22"/>
        </w:rPr>
        <w:t xml:space="preserve"> jednorázový prodej</w:t>
      </w:r>
      <w:r w:rsidR="00B43D94" w:rsidRPr="00324EF6">
        <w:rPr>
          <w:rFonts w:ascii="Gill Sans MT" w:hAnsi="Gill Sans MT" w:cs="Open Sans"/>
          <w:sz w:val="22"/>
          <w:szCs w:val="22"/>
        </w:rPr>
        <w:t xml:space="preserve"> materiálu na sloupy VO včetně příprav</w:t>
      </w:r>
      <w:r w:rsidR="00A31C43" w:rsidRPr="00324EF6">
        <w:rPr>
          <w:rFonts w:ascii="Gill Sans MT" w:hAnsi="Gill Sans MT" w:cs="Open Sans"/>
          <w:sz w:val="22"/>
          <w:szCs w:val="22"/>
        </w:rPr>
        <w:t xml:space="preserve"> </w:t>
      </w:r>
      <w:permStart w:id="363145562" w:edGrp="everyone"/>
      <w:r w:rsidR="002C5E57" w:rsidRPr="002C5E57">
        <w:rPr>
          <w:rFonts w:ascii="Gill Sans MT" w:hAnsi="Gill Sans MT"/>
          <w:noProof/>
          <w:sz w:val="22"/>
          <w:szCs w:val="22"/>
          <w:lang w:eastAsia="en-US"/>
        </w:rPr>
        <w:fldChar w:fldCharType="begin">
          <w:ffData>
            <w:name w:val=""/>
            <w:enabled/>
            <w:calcOnExit w:val="0"/>
            <w:textInput>
              <w:default w:val="DOPLNÍ účastník"/>
            </w:textInput>
          </w:ffData>
        </w:fldChar>
      </w:r>
      <w:r w:rsidR="002C5E57" w:rsidRPr="002C5E57">
        <w:rPr>
          <w:rFonts w:ascii="Gill Sans MT" w:hAnsi="Gill Sans MT"/>
          <w:noProof/>
          <w:sz w:val="22"/>
          <w:szCs w:val="22"/>
          <w:lang w:eastAsia="en-US"/>
        </w:rPr>
        <w:instrText xml:space="preserve"> FORMTEXT </w:instrText>
      </w:r>
      <w:r w:rsidR="002C5E57" w:rsidRPr="002C5E57">
        <w:rPr>
          <w:rFonts w:ascii="Gill Sans MT" w:hAnsi="Gill Sans MT"/>
          <w:noProof/>
          <w:sz w:val="22"/>
          <w:szCs w:val="22"/>
          <w:lang w:eastAsia="en-US"/>
        </w:rPr>
      </w:r>
      <w:r w:rsidR="002C5E57" w:rsidRPr="002C5E57">
        <w:rPr>
          <w:rFonts w:ascii="Gill Sans MT" w:hAnsi="Gill Sans MT"/>
          <w:noProof/>
          <w:sz w:val="22"/>
          <w:szCs w:val="22"/>
          <w:lang w:eastAsia="en-US"/>
        </w:rPr>
        <w:fldChar w:fldCharType="separate"/>
      </w:r>
      <w:r w:rsidR="002C5E57" w:rsidRPr="002C5E57">
        <w:rPr>
          <w:rFonts w:ascii="Gill Sans MT" w:hAnsi="Gill Sans MT"/>
          <w:noProof/>
          <w:sz w:val="22"/>
          <w:szCs w:val="22"/>
          <w:lang w:eastAsia="en-US"/>
        </w:rPr>
        <w:t>DOPLNÍ účastník</w:t>
      </w:r>
      <w:r w:rsidR="002C5E57" w:rsidRPr="002C5E57">
        <w:rPr>
          <w:rFonts w:ascii="Gill Sans MT" w:hAnsi="Gill Sans MT"/>
          <w:noProof/>
          <w:sz w:val="22"/>
          <w:szCs w:val="22"/>
          <w:lang w:eastAsia="en-US"/>
        </w:rPr>
        <w:fldChar w:fldCharType="end"/>
      </w:r>
      <w:permEnd w:id="363145562"/>
      <w:r w:rsidR="002C5E57">
        <w:rPr>
          <w:rFonts w:ascii="Gill Sans MT" w:hAnsi="Gill Sans MT" w:cs="Open Sans"/>
          <w:sz w:val="22"/>
          <w:szCs w:val="22"/>
        </w:rPr>
        <w:t xml:space="preserve"> </w:t>
      </w:r>
      <w:r w:rsidR="00A31C43" w:rsidRPr="00324EF6">
        <w:rPr>
          <w:rFonts w:ascii="Gill Sans MT" w:hAnsi="Gill Sans MT" w:cs="Open Sans"/>
          <w:sz w:val="22"/>
          <w:szCs w:val="22"/>
        </w:rPr>
        <w:t>Kč</w:t>
      </w:r>
      <w:r w:rsidR="00563D5E" w:rsidRPr="00324EF6">
        <w:rPr>
          <w:rFonts w:ascii="Gill Sans MT" w:hAnsi="Gill Sans MT" w:cs="Open Sans"/>
          <w:sz w:val="22"/>
          <w:szCs w:val="22"/>
        </w:rPr>
        <w:t xml:space="preserve"> bez DPH</w:t>
      </w:r>
      <w:r w:rsidR="00E11449" w:rsidRPr="00324EF6">
        <w:rPr>
          <w:rFonts w:ascii="Gill Sans MT" w:hAnsi="Gill Sans MT" w:cs="Open Sans"/>
          <w:sz w:val="22"/>
          <w:szCs w:val="22"/>
        </w:rPr>
        <w:t>.</w:t>
      </w:r>
    </w:p>
    <w:tbl>
      <w:tblPr>
        <w:tblW w:w="4248" w:type="dxa"/>
        <w:jc w:val="center"/>
        <w:tblCellMar>
          <w:left w:w="70" w:type="dxa"/>
          <w:right w:w="70" w:type="dxa"/>
        </w:tblCellMar>
        <w:tblLook w:val="04A0" w:firstRow="1" w:lastRow="0" w:firstColumn="1" w:lastColumn="0" w:noHBand="0" w:noVBand="1"/>
      </w:tblPr>
      <w:tblGrid>
        <w:gridCol w:w="1281"/>
        <w:gridCol w:w="2967"/>
      </w:tblGrid>
      <w:tr w:rsidR="00D96BE0" w:rsidRPr="005F6F87" w14:paraId="3252CE6B" w14:textId="77777777" w:rsidTr="001909AE">
        <w:trPr>
          <w:trHeight w:val="300"/>
          <w:jc w:val="center"/>
        </w:trPr>
        <w:tc>
          <w:tcPr>
            <w:tcW w:w="1281" w:type="dxa"/>
            <w:tcBorders>
              <w:top w:val="single" w:sz="4" w:space="0" w:color="auto"/>
              <w:left w:val="single" w:sz="4" w:space="0" w:color="auto"/>
              <w:bottom w:val="single" w:sz="4" w:space="0" w:color="auto"/>
              <w:right w:val="single" w:sz="4" w:space="0" w:color="auto"/>
            </w:tcBorders>
            <w:noWrap/>
            <w:vAlign w:val="center"/>
            <w:hideMark/>
          </w:tcPr>
          <w:p w14:paraId="12544A02" w14:textId="13B1142F"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1</w:t>
            </w:r>
            <w:r w:rsidR="005E1DB7">
              <w:rPr>
                <w:rFonts w:eastAsia="Times New Roman" w:cs="Open Sans"/>
                <w:color w:val="000000"/>
                <w:lang w:val="cs-CZ" w:eastAsia="cs-CZ" w:bidi="ar-SA"/>
              </w:rPr>
              <w:t>.</w:t>
            </w:r>
            <w:r w:rsidRPr="00D96BE0">
              <w:rPr>
                <w:rFonts w:eastAsia="Times New Roman" w:cs="Open Sans"/>
                <w:color w:val="000000"/>
                <w:lang w:val="cs-CZ" w:eastAsia="cs-CZ" w:bidi="ar-SA"/>
              </w:rPr>
              <w:t xml:space="preserve"> rok</w:t>
            </w:r>
          </w:p>
        </w:tc>
        <w:permStart w:id="1140796763" w:edGrp="everyone"/>
        <w:tc>
          <w:tcPr>
            <w:tcW w:w="2967" w:type="dxa"/>
            <w:tcBorders>
              <w:top w:val="single" w:sz="4" w:space="0" w:color="auto"/>
              <w:left w:val="nil"/>
              <w:bottom w:val="single" w:sz="4" w:space="0" w:color="auto"/>
              <w:right w:val="single" w:sz="4" w:space="0" w:color="auto"/>
            </w:tcBorders>
            <w:noWrap/>
            <w:vAlign w:val="center"/>
            <w:hideMark/>
          </w:tcPr>
          <w:p w14:paraId="46A7E6EC" w14:textId="78FEDA6A" w:rsidR="00EA36EE" w:rsidRPr="00622CC4" w:rsidRDefault="00622CC4" w:rsidP="007E2F8E">
            <w:pPr>
              <w:jc w:val="right"/>
              <w:rPr>
                <w:rFonts w:eastAsia="Times New Roman" w:cs="Open Sans"/>
                <w:color w:val="000000"/>
                <w:lang w:val="cs-CZ" w:eastAsia="cs-CZ" w:bidi="ar-SA"/>
              </w:rPr>
            </w:pPr>
            <w:r w:rsidRPr="00622CC4">
              <w:rPr>
                <w:rFonts w:eastAsia="Times New Roman" w:cs="Times New Roman"/>
                <w:noProof/>
                <w:lang w:val="cs-CZ" w:bidi="ar-SA"/>
              </w:rPr>
              <w:fldChar w:fldCharType="begin">
                <w:ffData>
                  <w:name w:val=""/>
                  <w:enabled/>
                  <w:calcOnExit w:val="0"/>
                  <w:textInput>
                    <w:default w:val="DOPLNÍ účastník"/>
                  </w:textInput>
                </w:ffData>
              </w:fldChar>
            </w:r>
            <w:r w:rsidRPr="00622CC4">
              <w:rPr>
                <w:rFonts w:eastAsia="Times New Roman" w:cs="Times New Roman"/>
                <w:noProof/>
                <w:lang w:val="cs-CZ" w:bidi="ar-SA"/>
              </w:rPr>
              <w:instrText xml:space="preserve"> FORMTEXT </w:instrText>
            </w:r>
            <w:r w:rsidRPr="00622CC4">
              <w:rPr>
                <w:rFonts w:eastAsia="Times New Roman" w:cs="Times New Roman"/>
                <w:noProof/>
                <w:lang w:val="cs-CZ" w:bidi="ar-SA"/>
              </w:rPr>
            </w:r>
            <w:r w:rsidRPr="00622CC4">
              <w:rPr>
                <w:rFonts w:eastAsia="Times New Roman" w:cs="Times New Roman"/>
                <w:noProof/>
                <w:lang w:val="cs-CZ" w:bidi="ar-SA"/>
              </w:rPr>
              <w:fldChar w:fldCharType="separate"/>
            </w:r>
            <w:r w:rsidRPr="00622CC4">
              <w:rPr>
                <w:rFonts w:eastAsia="Times New Roman" w:cs="Times New Roman"/>
                <w:noProof/>
                <w:lang w:val="cs-CZ" w:bidi="ar-SA"/>
              </w:rPr>
              <w:t>DOPLNÍ účastník</w:t>
            </w:r>
            <w:r w:rsidRPr="00622CC4">
              <w:rPr>
                <w:rFonts w:eastAsia="Times New Roman" w:cs="Times New Roman"/>
                <w:noProof/>
                <w:lang w:val="cs-CZ" w:bidi="ar-SA"/>
              </w:rPr>
              <w:fldChar w:fldCharType="end"/>
            </w:r>
            <w:permEnd w:id="1140796763"/>
            <w:r w:rsidR="00465C4B" w:rsidRPr="00622CC4">
              <w:rPr>
                <w:rFonts w:eastAsia="Times New Roman" w:cs="Open Sans"/>
                <w:color w:val="000000"/>
                <w:lang w:val="cs-CZ" w:eastAsia="cs-CZ" w:bidi="ar-SA"/>
              </w:rPr>
              <w:t xml:space="preserve"> </w:t>
            </w:r>
            <w:r w:rsidR="00EA36EE" w:rsidRPr="00622CC4">
              <w:rPr>
                <w:rFonts w:eastAsia="Times New Roman" w:cs="Open Sans"/>
                <w:color w:val="000000"/>
                <w:lang w:val="cs-CZ" w:eastAsia="cs-CZ" w:bidi="ar-SA"/>
              </w:rPr>
              <w:t>Kč</w:t>
            </w:r>
            <w:r w:rsidR="004E12CA" w:rsidRPr="00622CC4">
              <w:rPr>
                <w:rFonts w:eastAsia="Times New Roman" w:cs="Open Sans"/>
                <w:color w:val="000000"/>
                <w:lang w:val="cs-CZ" w:eastAsia="cs-CZ" w:bidi="ar-SA"/>
              </w:rPr>
              <w:t xml:space="preserve"> bez DPH</w:t>
            </w:r>
          </w:p>
        </w:tc>
      </w:tr>
      <w:tr w:rsidR="00D96BE0" w:rsidRPr="005F6F87" w14:paraId="3D7BE766" w14:textId="77777777" w:rsidTr="001909AE">
        <w:trPr>
          <w:trHeight w:val="300"/>
          <w:jc w:val="center"/>
        </w:trPr>
        <w:tc>
          <w:tcPr>
            <w:tcW w:w="1281" w:type="dxa"/>
            <w:tcBorders>
              <w:top w:val="nil"/>
              <w:left w:val="single" w:sz="4" w:space="0" w:color="auto"/>
              <w:bottom w:val="single" w:sz="4" w:space="0" w:color="auto"/>
              <w:right w:val="single" w:sz="4" w:space="0" w:color="auto"/>
            </w:tcBorders>
            <w:noWrap/>
            <w:vAlign w:val="center"/>
            <w:hideMark/>
          </w:tcPr>
          <w:p w14:paraId="2DC59AD1" w14:textId="0B601835"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2</w:t>
            </w:r>
            <w:r w:rsidR="005E1DB7">
              <w:rPr>
                <w:rFonts w:eastAsia="Times New Roman" w:cs="Open Sans"/>
                <w:color w:val="000000"/>
                <w:lang w:val="cs-CZ" w:eastAsia="cs-CZ" w:bidi="ar-SA"/>
              </w:rPr>
              <w:t>.</w:t>
            </w:r>
            <w:r w:rsidRPr="00D96BE0">
              <w:rPr>
                <w:rFonts w:eastAsia="Times New Roman" w:cs="Open Sans"/>
                <w:color w:val="000000"/>
                <w:lang w:val="cs-CZ" w:eastAsia="cs-CZ" w:bidi="ar-SA"/>
              </w:rPr>
              <w:t xml:space="preserve"> rok</w:t>
            </w:r>
          </w:p>
        </w:tc>
        <w:permStart w:id="246094189" w:edGrp="everyone"/>
        <w:tc>
          <w:tcPr>
            <w:tcW w:w="2967" w:type="dxa"/>
            <w:tcBorders>
              <w:top w:val="nil"/>
              <w:left w:val="nil"/>
              <w:bottom w:val="single" w:sz="4" w:space="0" w:color="auto"/>
              <w:right w:val="single" w:sz="4" w:space="0" w:color="auto"/>
            </w:tcBorders>
            <w:noWrap/>
            <w:vAlign w:val="center"/>
            <w:hideMark/>
          </w:tcPr>
          <w:p w14:paraId="10D10365" w14:textId="62444547" w:rsidR="00EA36EE" w:rsidRPr="00622CC4" w:rsidRDefault="001909AE" w:rsidP="007E2F8E">
            <w:pPr>
              <w:jc w:val="right"/>
              <w:rPr>
                <w:rFonts w:eastAsia="Times New Roman" w:cs="Open Sans"/>
                <w:color w:val="000000"/>
                <w:lang w:val="cs-CZ" w:eastAsia="cs-CZ" w:bidi="ar-SA"/>
              </w:rPr>
            </w:pPr>
            <w:r w:rsidRPr="001909AE">
              <w:rPr>
                <w:rFonts w:eastAsia="Times New Roman" w:cs="Times New Roman"/>
                <w:noProof/>
                <w:lang w:val="cs-CZ" w:bidi="ar-SA"/>
              </w:rPr>
              <w:fldChar w:fldCharType="begin">
                <w:ffData>
                  <w:name w:val=""/>
                  <w:enabled/>
                  <w:calcOnExit w:val="0"/>
                  <w:textInput>
                    <w:default w:val="DOPLNÍ účastník"/>
                  </w:textInput>
                </w:ffData>
              </w:fldChar>
            </w:r>
            <w:r w:rsidRPr="001909AE">
              <w:rPr>
                <w:rFonts w:eastAsia="Times New Roman" w:cs="Times New Roman"/>
                <w:noProof/>
                <w:lang w:val="cs-CZ" w:bidi="ar-SA"/>
              </w:rPr>
              <w:instrText xml:space="preserve"> FORMTEXT </w:instrText>
            </w:r>
            <w:r w:rsidRPr="001909AE">
              <w:rPr>
                <w:rFonts w:eastAsia="Times New Roman" w:cs="Times New Roman"/>
                <w:noProof/>
                <w:lang w:val="cs-CZ" w:bidi="ar-SA"/>
              </w:rPr>
            </w:r>
            <w:r w:rsidRPr="001909AE">
              <w:rPr>
                <w:rFonts w:eastAsia="Times New Roman" w:cs="Times New Roman"/>
                <w:noProof/>
                <w:lang w:val="cs-CZ" w:bidi="ar-SA"/>
              </w:rPr>
              <w:fldChar w:fldCharType="separate"/>
            </w:r>
            <w:r w:rsidRPr="001909AE">
              <w:rPr>
                <w:rFonts w:eastAsia="Times New Roman" w:cs="Times New Roman"/>
                <w:noProof/>
                <w:lang w:val="cs-CZ" w:bidi="ar-SA"/>
              </w:rPr>
              <w:t>DOPLNÍ účastník</w:t>
            </w:r>
            <w:r w:rsidRPr="001909AE">
              <w:rPr>
                <w:rFonts w:eastAsia="Times New Roman" w:cs="Times New Roman"/>
                <w:noProof/>
                <w:lang w:val="cs-CZ" w:bidi="ar-SA"/>
              </w:rPr>
              <w:fldChar w:fldCharType="end"/>
            </w:r>
            <w:permEnd w:id="246094189"/>
            <w:r w:rsidR="00EA36EE" w:rsidRPr="00622CC4">
              <w:rPr>
                <w:rFonts w:eastAsia="Times New Roman" w:cs="Open Sans"/>
                <w:color w:val="000000"/>
                <w:lang w:val="cs-CZ" w:eastAsia="cs-CZ" w:bidi="ar-SA"/>
              </w:rPr>
              <w:t xml:space="preserve"> Kč</w:t>
            </w:r>
            <w:r w:rsidR="004E12CA" w:rsidRPr="00622CC4">
              <w:rPr>
                <w:rFonts w:eastAsia="Times New Roman" w:cs="Open Sans"/>
                <w:color w:val="000000"/>
                <w:lang w:val="cs-CZ" w:eastAsia="cs-CZ" w:bidi="ar-SA"/>
              </w:rPr>
              <w:t xml:space="preserve"> bez DPH</w:t>
            </w:r>
          </w:p>
        </w:tc>
      </w:tr>
      <w:tr w:rsidR="00D96BE0" w:rsidRPr="005F6F87" w14:paraId="5B5F55D3" w14:textId="77777777" w:rsidTr="001909AE">
        <w:trPr>
          <w:trHeight w:val="300"/>
          <w:jc w:val="center"/>
        </w:trPr>
        <w:tc>
          <w:tcPr>
            <w:tcW w:w="1281" w:type="dxa"/>
            <w:tcBorders>
              <w:top w:val="nil"/>
              <w:left w:val="single" w:sz="4" w:space="0" w:color="auto"/>
              <w:bottom w:val="single" w:sz="4" w:space="0" w:color="auto"/>
              <w:right w:val="single" w:sz="4" w:space="0" w:color="auto"/>
            </w:tcBorders>
            <w:noWrap/>
            <w:vAlign w:val="center"/>
            <w:hideMark/>
          </w:tcPr>
          <w:p w14:paraId="55690640" w14:textId="008D6786"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3</w:t>
            </w:r>
            <w:r w:rsidR="005E1DB7">
              <w:rPr>
                <w:rFonts w:eastAsia="Times New Roman" w:cs="Open Sans"/>
                <w:color w:val="000000"/>
                <w:lang w:val="cs-CZ" w:eastAsia="cs-CZ" w:bidi="ar-SA"/>
              </w:rPr>
              <w:t>.</w:t>
            </w:r>
            <w:r w:rsidRPr="00D96BE0">
              <w:rPr>
                <w:rFonts w:eastAsia="Times New Roman" w:cs="Open Sans"/>
                <w:color w:val="000000"/>
                <w:lang w:val="cs-CZ" w:eastAsia="cs-CZ" w:bidi="ar-SA"/>
              </w:rPr>
              <w:t xml:space="preserve"> rok</w:t>
            </w:r>
          </w:p>
        </w:tc>
        <w:permStart w:id="1759127239" w:edGrp="everyone"/>
        <w:tc>
          <w:tcPr>
            <w:tcW w:w="2967" w:type="dxa"/>
            <w:tcBorders>
              <w:top w:val="nil"/>
              <w:left w:val="nil"/>
              <w:bottom w:val="single" w:sz="4" w:space="0" w:color="auto"/>
              <w:right w:val="single" w:sz="4" w:space="0" w:color="auto"/>
            </w:tcBorders>
            <w:noWrap/>
            <w:vAlign w:val="center"/>
            <w:hideMark/>
          </w:tcPr>
          <w:p w14:paraId="3921A90E" w14:textId="50666A89" w:rsidR="00EA36EE" w:rsidRPr="00622CC4" w:rsidRDefault="001909AE" w:rsidP="007E2F8E">
            <w:pPr>
              <w:jc w:val="right"/>
              <w:rPr>
                <w:rFonts w:eastAsia="Times New Roman" w:cs="Open Sans"/>
                <w:color w:val="000000"/>
                <w:lang w:val="cs-CZ" w:eastAsia="cs-CZ" w:bidi="ar-SA"/>
              </w:rPr>
            </w:pPr>
            <w:r w:rsidRPr="001909AE">
              <w:rPr>
                <w:rFonts w:eastAsia="Times New Roman" w:cs="Times New Roman"/>
                <w:noProof/>
                <w:lang w:val="cs-CZ" w:bidi="ar-SA"/>
              </w:rPr>
              <w:fldChar w:fldCharType="begin">
                <w:ffData>
                  <w:name w:val=""/>
                  <w:enabled/>
                  <w:calcOnExit w:val="0"/>
                  <w:textInput>
                    <w:default w:val="DOPLNÍ účastník"/>
                  </w:textInput>
                </w:ffData>
              </w:fldChar>
            </w:r>
            <w:r w:rsidRPr="001909AE">
              <w:rPr>
                <w:rFonts w:eastAsia="Times New Roman" w:cs="Times New Roman"/>
                <w:noProof/>
                <w:lang w:val="cs-CZ" w:bidi="ar-SA"/>
              </w:rPr>
              <w:instrText xml:space="preserve"> FORMTEXT </w:instrText>
            </w:r>
            <w:r w:rsidRPr="001909AE">
              <w:rPr>
                <w:rFonts w:eastAsia="Times New Roman" w:cs="Times New Roman"/>
                <w:noProof/>
                <w:lang w:val="cs-CZ" w:bidi="ar-SA"/>
              </w:rPr>
            </w:r>
            <w:r w:rsidRPr="001909AE">
              <w:rPr>
                <w:rFonts w:eastAsia="Times New Roman" w:cs="Times New Roman"/>
                <w:noProof/>
                <w:lang w:val="cs-CZ" w:bidi="ar-SA"/>
              </w:rPr>
              <w:fldChar w:fldCharType="separate"/>
            </w:r>
            <w:r w:rsidRPr="001909AE">
              <w:rPr>
                <w:rFonts w:eastAsia="Times New Roman" w:cs="Times New Roman"/>
                <w:noProof/>
                <w:lang w:val="cs-CZ" w:bidi="ar-SA"/>
              </w:rPr>
              <w:t>DOPLNÍ účastník</w:t>
            </w:r>
            <w:r w:rsidRPr="001909AE">
              <w:rPr>
                <w:rFonts w:eastAsia="Times New Roman" w:cs="Times New Roman"/>
                <w:noProof/>
                <w:lang w:val="cs-CZ" w:bidi="ar-SA"/>
              </w:rPr>
              <w:fldChar w:fldCharType="end"/>
            </w:r>
            <w:permEnd w:id="1759127239"/>
            <w:r w:rsidR="00EA36EE" w:rsidRPr="00622CC4">
              <w:rPr>
                <w:rFonts w:eastAsia="Times New Roman" w:cs="Open Sans"/>
                <w:color w:val="000000"/>
                <w:lang w:val="cs-CZ" w:eastAsia="cs-CZ" w:bidi="ar-SA"/>
              </w:rPr>
              <w:t xml:space="preserve"> Kč</w:t>
            </w:r>
            <w:r w:rsidR="00053E14" w:rsidRPr="00622CC4">
              <w:rPr>
                <w:rFonts w:eastAsia="Times New Roman" w:cs="Open Sans"/>
                <w:color w:val="000000"/>
                <w:lang w:val="cs-CZ" w:eastAsia="cs-CZ" w:bidi="ar-SA"/>
              </w:rPr>
              <w:t xml:space="preserve"> bez DPH</w:t>
            </w:r>
          </w:p>
        </w:tc>
      </w:tr>
      <w:tr w:rsidR="00D96BE0" w:rsidRPr="005F6F87" w14:paraId="53B955A0" w14:textId="77777777" w:rsidTr="001909AE">
        <w:trPr>
          <w:trHeight w:val="300"/>
          <w:jc w:val="center"/>
        </w:trPr>
        <w:tc>
          <w:tcPr>
            <w:tcW w:w="1281" w:type="dxa"/>
            <w:tcBorders>
              <w:top w:val="nil"/>
              <w:left w:val="single" w:sz="4" w:space="0" w:color="auto"/>
              <w:bottom w:val="single" w:sz="4" w:space="0" w:color="auto"/>
              <w:right w:val="single" w:sz="4" w:space="0" w:color="auto"/>
            </w:tcBorders>
            <w:noWrap/>
            <w:vAlign w:val="center"/>
            <w:hideMark/>
          </w:tcPr>
          <w:p w14:paraId="736C7463" w14:textId="4BC930FB"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4</w:t>
            </w:r>
            <w:r w:rsidR="005E1DB7">
              <w:rPr>
                <w:rFonts w:eastAsia="Times New Roman" w:cs="Open Sans"/>
                <w:color w:val="000000"/>
                <w:lang w:val="cs-CZ" w:eastAsia="cs-CZ" w:bidi="ar-SA"/>
              </w:rPr>
              <w:t>.</w:t>
            </w:r>
            <w:r w:rsidRPr="00D96BE0">
              <w:rPr>
                <w:rFonts w:eastAsia="Times New Roman" w:cs="Open Sans"/>
                <w:color w:val="000000"/>
                <w:lang w:val="cs-CZ" w:eastAsia="cs-CZ" w:bidi="ar-SA"/>
              </w:rPr>
              <w:t xml:space="preserve"> rok</w:t>
            </w:r>
          </w:p>
        </w:tc>
        <w:permStart w:id="1517439850" w:edGrp="everyone"/>
        <w:tc>
          <w:tcPr>
            <w:tcW w:w="2967" w:type="dxa"/>
            <w:tcBorders>
              <w:top w:val="nil"/>
              <w:left w:val="nil"/>
              <w:bottom w:val="single" w:sz="4" w:space="0" w:color="auto"/>
              <w:right w:val="single" w:sz="4" w:space="0" w:color="auto"/>
            </w:tcBorders>
            <w:noWrap/>
            <w:vAlign w:val="center"/>
            <w:hideMark/>
          </w:tcPr>
          <w:p w14:paraId="22B9FA05" w14:textId="23EB93EF" w:rsidR="00EA36EE" w:rsidRPr="00622CC4" w:rsidRDefault="001909AE" w:rsidP="007E2F8E">
            <w:pPr>
              <w:jc w:val="right"/>
              <w:rPr>
                <w:rFonts w:eastAsia="Times New Roman" w:cs="Open Sans"/>
                <w:color w:val="000000"/>
                <w:lang w:val="cs-CZ" w:eastAsia="cs-CZ" w:bidi="ar-SA"/>
              </w:rPr>
            </w:pPr>
            <w:r w:rsidRPr="001909AE">
              <w:rPr>
                <w:rFonts w:eastAsia="Times New Roman" w:cs="Times New Roman"/>
                <w:noProof/>
                <w:lang w:val="cs-CZ" w:bidi="ar-SA"/>
              </w:rPr>
              <w:fldChar w:fldCharType="begin">
                <w:ffData>
                  <w:name w:val=""/>
                  <w:enabled/>
                  <w:calcOnExit w:val="0"/>
                  <w:textInput>
                    <w:default w:val="DOPLNÍ účastník"/>
                  </w:textInput>
                </w:ffData>
              </w:fldChar>
            </w:r>
            <w:r w:rsidRPr="001909AE">
              <w:rPr>
                <w:rFonts w:eastAsia="Times New Roman" w:cs="Times New Roman"/>
                <w:noProof/>
                <w:lang w:val="cs-CZ" w:bidi="ar-SA"/>
              </w:rPr>
              <w:instrText xml:space="preserve"> FORMTEXT </w:instrText>
            </w:r>
            <w:r w:rsidRPr="001909AE">
              <w:rPr>
                <w:rFonts w:eastAsia="Times New Roman" w:cs="Times New Roman"/>
                <w:noProof/>
                <w:lang w:val="cs-CZ" w:bidi="ar-SA"/>
              </w:rPr>
            </w:r>
            <w:r w:rsidRPr="001909AE">
              <w:rPr>
                <w:rFonts w:eastAsia="Times New Roman" w:cs="Times New Roman"/>
                <w:noProof/>
                <w:lang w:val="cs-CZ" w:bidi="ar-SA"/>
              </w:rPr>
              <w:fldChar w:fldCharType="separate"/>
            </w:r>
            <w:r w:rsidRPr="001909AE">
              <w:rPr>
                <w:rFonts w:eastAsia="Times New Roman" w:cs="Times New Roman"/>
                <w:noProof/>
                <w:lang w:val="cs-CZ" w:bidi="ar-SA"/>
              </w:rPr>
              <w:t>DOPLNÍ účastník</w:t>
            </w:r>
            <w:r w:rsidRPr="001909AE">
              <w:rPr>
                <w:rFonts w:eastAsia="Times New Roman" w:cs="Times New Roman"/>
                <w:noProof/>
                <w:lang w:val="cs-CZ" w:bidi="ar-SA"/>
              </w:rPr>
              <w:fldChar w:fldCharType="end"/>
            </w:r>
            <w:permEnd w:id="1517439850"/>
            <w:r w:rsidR="00EA36EE" w:rsidRPr="00622CC4">
              <w:rPr>
                <w:rFonts w:eastAsia="Times New Roman" w:cs="Open Sans"/>
                <w:color w:val="000000"/>
                <w:lang w:val="cs-CZ" w:eastAsia="cs-CZ" w:bidi="ar-SA"/>
              </w:rPr>
              <w:t xml:space="preserve"> Kč</w:t>
            </w:r>
            <w:r w:rsidR="00053E14" w:rsidRPr="00622CC4">
              <w:rPr>
                <w:rFonts w:eastAsia="Times New Roman" w:cs="Open Sans"/>
                <w:color w:val="000000"/>
                <w:lang w:val="cs-CZ" w:eastAsia="cs-CZ" w:bidi="ar-SA"/>
              </w:rPr>
              <w:t xml:space="preserve"> bez DPH</w:t>
            </w:r>
          </w:p>
        </w:tc>
      </w:tr>
      <w:tr w:rsidR="00D96BE0" w:rsidRPr="005F6F87" w14:paraId="26BB7A45" w14:textId="77777777" w:rsidTr="001909AE">
        <w:trPr>
          <w:trHeight w:val="300"/>
          <w:jc w:val="center"/>
        </w:trPr>
        <w:tc>
          <w:tcPr>
            <w:tcW w:w="1281" w:type="dxa"/>
            <w:tcBorders>
              <w:top w:val="nil"/>
              <w:left w:val="single" w:sz="4" w:space="0" w:color="auto"/>
              <w:bottom w:val="single" w:sz="4" w:space="0" w:color="auto"/>
              <w:right w:val="single" w:sz="4" w:space="0" w:color="auto"/>
            </w:tcBorders>
            <w:noWrap/>
            <w:vAlign w:val="center"/>
            <w:hideMark/>
          </w:tcPr>
          <w:p w14:paraId="0816C3BB" w14:textId="0068FAF5"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5</w:t>
            </w:r>
            <w:r w:rsidR="005E1DB7">
              <w:rPr>
                <w:rFonts w:eastAsia="Times New Roman" w:cs="Open Sans"/>
                <w:color w:val="000000"/>
                <w:lang w:val="cs-CZ" w:eastAsia="cs-CZ" w:bidi="ar-SA"/>
              </w:rPr>
              <w:t>.</w:t>
            </w:r>
            <w:r w:rsidRPr="00D96BE0">
              <w:rPr>
                <w:rFonts w:eastAsia="Times New Roman" w:cs="Open Sans"/>
                <w:color w:val="000000"/>
                <w:lang w:val="cs-CZ" w:eastAsia="cs-CZ" w:bidi="ar-SA"/>
              </w:rPr>
              <w:t xml:space="preserve"> rok</w:t>
            </w:r>
          </w:p>
        </w:tc>
        <w:permStart w:id="1040215355" w:edGrp="everyone"/>
        <w:tc>
          <w:tcPr>
            <w:tcW w:w="2967" w:type="dxa"/>
            <w:tcBorders>
              <w:top w:val="nil"/>
              <w:left w:val="nil"/>
              <w:bottom w:val="single" w:sz="4" w:space="0" w:color="auto"/>
              <w:right w:val="single" w:sz="4" w:space="0" w:color="auto"/>
            </w:tcBorders>
            <w:noWrap/>
            <w:vAlign w:val="center"/>
            <w:hideMark/>
          </w:tcPr>
          <w:p w14:paraId="6C5F7FEC" w14:textId="48230884" w:rsidR="00EA36EE" w:rsidRPr="00622CC4" w:rsidRDefault="001909AE" w:rsidP="007E2F8E">
            <w:pPr>
              <w:jc w:val="right"/>
              <w:rPr>
                <w:rFonts w:eastAsia="Times New Roman" w:cs="Open Sans"/>
                <w:color w:val="000000"/>
                <w:lang w:val="cs-CZ" w:eastAsia="cs-CZ" w:bidi="ar-SA"/>
              </w:rPr>
            </w:pPr>
            <w:r w:rsidRPr="001909AE">
              <w:rPr>
                <w:rFonts w:eastAsia="Times New Roman" w:cs="Times New Roman"/>
                <w:noProof/>
                <w:lang w:val="cs-CZ" w:bidi="ar-SA"/>
              </w:rPr>
              <w:fldChar w:fldCharType="begin">
                <w:ffData>
                  <w:name w:val=""/>
                  <w:enabled/>
                  <w:calcOnExit w:val="0"/>
                  <w:textInput>
                    <w:default w:val="DOPLNÍ účastník"/>
                  </w:textInput>
                </w:ffData>
              </w:fldChar>
            </w:r>
            <w:r w:rsidRPr="001909AE">
              <w:rPr>
                <w:rFonts w:eastAsia="Times New Roman" w:cs="Times New Roman"/>
                <w:noProof/>
                <w:lang w:val="cs-CZ" w:bidi="ar-SA"/>
              </w:rPr>
              <w:instrText xml:space="preserve"> FORMTEXT </w:instrText>
            </w:r>
            <w:r w:rsidRPr="001909AE">
              <w:rPr>
                <w:rFonts w:eastAsia="Times New Roman" w:cs="Times New Roman"/>
                <w:noProof/>
                <w:lang w:val="cs-CZ" w:bidi="ar-SA"/>
              </w:rPr>
            </w:r>
            <w:r w:rsidRPr="001909AE">
              <w:rPr>
                <w:rFonts w:eastAsia="Times New Roman" w:cs="Times New Roman"/>
                <w:noProof/>
                <w:lang w:val="cs-CZ" w:bidi="ar-SA"/>
              </w:rPr>
              <w:fldChar w:fldCharType="separate"/>
            </w:r>
            <w:r w:rsidRPr="001909AE">
              <w:rPr>
                <w:rFonts w:eastAsia="Times New Roman" w:cs="Times New Roman"/>
                <w:noProof/>
                <w:lang w:val="cs-CZ" w:bidi="ar-SA"/>
              </w:rPr>
              <w:t>DOPLNÍ účastník</w:t>
            </w:r>
            <w:r w:rsidRPr="001909AE">
              <w:rPr>
                <w:rFonts w:eastAsia="Times New Roman" w:cs="Times New Roman"/>
                <w:noProof/>
                <w:lang w:val="cs-CZ" w:bidi="ar-SA"/>
              </w:rPr>
              <w:fldChar w:fldCharType="end"/>
            </w:r>
            <w:permEnd w:id="1040215355"/>
            <w:r w:rsidR="00EA36EE" w:rsidRPr="00622CC4">
              <w:rPr>
                <w:rFonts w:eastAsia="Times New Roman" w:cs="Open Sans"/>
                <w:color w:val="000000"/>
                <w:lang w:val="cs-CZ" w:eastAsia="cs-CZ" w:bidi="ar-SA"/>
              </w:rPr>
              <w:t xml:space="preserve"> Kč</w:t>
            </w:r>
            <w:r w:rsidR="00053E14" w:rsidRPr="00622CC4">
              <w:rPr>
                <w:rFonts w:eastAsia="Times New Roman" w:cs="Open Sans"/>
                <w:color w:val="000000"/>
                <w:lang w:val="cs-CZ" w:eastAsia="cs-CZ" w:bidi="ar-SA"/>
              </w:rPr>
              <w:t xml:space="preserve"> bez DPH</w:t>
            </w:r>
          </w:p>
        </w:tc>
      </w:tr>
      <w:tr w:rsidR="00D96BE0" w:rsidRPr="005F6F87" w14:paraId="51673206" w14:textId="77777777" w:rsidTr="001909AE">
        <w:trPr>
          <w:trHeight w:val="300"/>
          <w:jc w:val="center"/>
        </w:trPr>
        <w:tc>
          <w:tcPr>
            <w:tcW w:w="1281" w:type="dxa"/>
            <w:tcBorders>
              <w:top w:val="nil"/>
              <w:left w:val="single" w:sz="4" w:space="0" w:color="auto"/>
              <w:bottom w:val="single" w:sz="4" w:space="0" w:color="auto"/>
              <w:right w:val="single" w:sz="4" w:space="0" w:color="auto"/>
            </w:tcBorders>
            <w:noWrap/>
            <w:vAlign w:val="center"/>
            <w:hideMark/>
          </w:tcPr>
          <w:p w14:paraId="014E7486" w14:textId="77777777" w:rsidR="00EA36EE" w:rsidRPr="00D96BE0" w:rsidRDefault="00EA36EE" w:rsidP="007E2F8E">
            <w:pPr>
              <w:jc w:val="left"/>
              <w:rPr>
                <w:rFonts w:eastAsia="Times New Roman" w:cs="Open Sans"/>
                <w:color w:val="000000"/>
                <w:lang w:val="cs-CZ" w:eastAsia="cs-CZ" w:bidi="ar-SA"/>
              </w:rPr>
            </w:pPr>
            <w:r w:rsidRPr="00D96BE0">
              <w:rPr>
                <w:rFonts w:eastAsia="Times New Roman" w:cs="Open Sans"/>
                <w:color w:val="000000"/>
                <w:lang w:val="cs-CZ" w:eastAsia="cs-CZ" w:bidi="ar-SA"/>
              </w:rPr>
              <w:t>Celkem</w:t>
            </w:r>
          </w:p>
        </w:tc>
        <w:permStart w:id="416810778" w:edGrp="everyone"/>
        <w:tc>
          <w:tcPr>
            <w:tcW w:w="2967" w:type="dxa"/>
            <w:tcBorders>
              <w:top w:val="nil"/>
              <w:left w:val="nil"/>
              <w:bottom w:val="single" w:sz="4" w:space="0" w:color="auto"/>
              <w:right w:val="single" w:sz="4" w:space="0" w:color="auto"/>
            </w:tcBorders>
            <w:noWrap/>
            <w:vAlign w:val="center"/>
            <w:hideMark/>
          </w:tcPr>
          <w:p w14:paraId="39D8E8C9" w14:textId="4DA93EED" w:rsidR="00EA36EE" w:rsidRPr="00622CC4" w:rsidRDefault="001909AE" w:rsidP="007E2F8E">
            <w:pPr>
              <w:jc w:val="right"/>
              <w:rPr>
                <w:rFonts w:eastAsia="Times New Roman" w:cs="Open Sans"/>
                <w:color w:val="000000"/>
                <w:lang w:val="cs-CZ" w:eastAsia="cs-CZ" w:bidi="ar-SA"/>
              </w:rPr>
            </w:pPr>
            <w:r w:rsidRPr="001909AE">
              <w:rPr>
                <w:rFonts w:eastAsia="Times New Roman" w:cs="Times New Roman"/>
                <w:noProof/>
                <w:lang w:val="cs-CZ" w:bidi="ar-SA"/>
              </w:rPr>
              <w:fldChar w:fldCharType="begin">
                <w:ffData>
                  <w:name w:val=""/>
                  <w:enabled/>
                  <w:calcOnExit w:val="0"/>
                  <w:textInput>
                    <w:default w:val="DOPLNÍ účastník"/>
                  </w:textInput>
                </w:ffData>
              </w:fldChar>
            </w:r>
            <w:r w:rsidRPr="001909AE">
              <w:rPr>
                <w:rFonts w:eastAsia="Times New Roman" w:cs="Times New Roman"/>
                <w:noProof/>
                <w:lang w:val="cs-CZ" w:bidi="ar-SA"/>
              </w:rPr>
              <w:instrText xml:space="preserve"> FORMTEXT </w:instrText>
            </w:r>
            <w:r w:rsidRPr="001909AE">
              <w:rPr>
                <w:rFonts w:eastAsia="Times New Roman" w:cs="Times New Roman"/>
                <w:noProof/>
                <w:lang w:val="cs-CZ" w:bidi="ar-SA"/>
              </w:rPr>
            </w:r>
            <w:r w:rsidRPr="001909AE">
              <w:rPr>
                <w:rFonts w:eastAsia="Times New Roman" w:cs="Times New Roman"/>
                <w:noProof/>
                <w:lang w:val="cs-CZ" w:bidi="ar-SA"/>
              </w:rPr>
              <w:fldChar w:fldCharType="separate"/>
            </w:r>
            <w:r w:rsidRPr="001909AE">
              <w:rPr>
                <w:rFonts w:eastAsia="Times New Roman" w:cs="Times New Roman"/>
                <w:noProof/>
                <w:lang w:val="cs-CZ" w:bidi="ar-SA"/>
              </w:rPr>
              <w:t>DOPLNÍ účastník</w:t>
            </w:r>
            <w:r w:rsidRPr="001909AE">
              <w:rPr>
                <w:rFonts w:eastAsia="Times New Roman" w:cs="Times New Roman"/>
                <w:noProof/>
                <w:lang w:val="cs-CZ" w:bidi="ar-SA"/>
              </w:rPr>
              <w:fldChar w:fldCharType="end"/>
            </w:r>
            <w:permEnd w:id="416810778"/>
            <w:r w:rsidR="00EA36EE" w:rsidRPr="00622CC4">
              <w:rPr>
                <w:rFonts w:eastAsia="Times New Roman" w:cs="Open Sans"/>
                <w:color w:val="000000"/>
                <w:lang w:val="cs-CZ" w:eastAsia="cs-CZ" w:bidi="ar-SA"/>
              </w:rPr>
              <w:t xml:space="preserve"> Kč</w:t>
            </w:r>
            <w:r w:rsidR="00053E14" w:rsidRPr="00622CC4">
              <w:rPr>
                <w:rFonts w:eastAsia="Times New Roman" w:cs="Open Sans"/>
                <w:color w:val="000000"/>
                <w:lang w:val="cs-CZ" w:eastAsia="cs-CZ" w:bidi="ar-SA"/>
              </w:rPr>
              <w:t xml:space="preserve"> bez DPH</w:t>
            </w:r>
          </w:p>
        </w:tc>
      </w:tr>
    </w:tbl>
    <w:p w14:paraId="6F8DC9DB" w14:textId="77777777" w:rsidR="00697AC3" w:rsidRPr="00D96BE0" w:rsidRDefault="00697AC3" w:rsidP="00D96BE0">
      <w:pPr>
        <w:pStyle w:val="Smlouva-slo"/>
        <w:tabs>
          <w:tab w:val="left" w:pos="709"/>
        </w:tabs>
        <w:spacing w:before="120" w:after="120" w:line="240" w:lineRule="auto"/>
        <w:ind w:left="567" w:hanging="567"/>
        <w:rPr>
          <w:rFonts w:ascii="Gill Sans MT" w:hAnsi="Gill Sans MT" w:cs="Open Sans"/>
          <w:sz w:val="22"/>
          <w:szCs w:val="22"/>
        </w:rPr>
      </w:pPr>
      <w:r w:rsidRPr="00D96BE0">
        <w:rPr>
          <w:rFonts w:ascii="Gill Sans MT" w:hAnsi="Gill Sans MT" w:cs="Open Sans"/>
          <w:sz w:val="22"/>
          <w:szCs w:val="22"/>
        </w:rPr>
        <w:t>4.2</w:t>
      </w:r>
      <w:r w:rsidRPr="00D96BE0">
        <w:rPr>
          <w:rFonts w:ascii="Gill Sans MT" w:hAnsi="Gill Sans MT" w:cs="Open Sans"/>
          <w:sz w:val="22"/>
          <w:szCs w:val="22"/>
        </w:rPr>
        <w:tab/>
        <w:t xml:space="preserve">Cena bez DPH je dohodnuta jako cena nejvýše přípustná. </w:t>
      </w:r>
    </w:p>
    <w:p w14:paraId="2D85CD65" w14:textId="081810C4"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lastRenderedPageBreak/>
        <w:t>4.3</w:t>
      </w:r>
      <w:r w:rsidRPr="00D96BE0">
        <w:rPr>
          <w:rFonts w:ascii="Gill Sans MT" w:hAnsi="Gill Sans MT" w:cs="Open Sans"/>
          <w:sz w:val="22"/>
          <w:szCs w:val="22"/>
        </w:rPr>
        <w:tab/>
        <w:t xml:space="preserve">Součástí této smlouvy je cenová </w:t>
      </w:r>
      <w:r w:rsidR="00A31C43" w:rsidRPr="00D96BE0">
        <w:rPr>
          <w:rFonts w:ascii="Gill Sans MT" w:hAnsi="Gill Sans MT" w:cs="Open Sans"/>
          <w:sz w:val="22"/>
          <w:szCs w:val="22"/>
        </w:rPr>
        <w:t>nabídka</w:t>
      </w:r>
      <w:r w:rsidR="00CE2F47">
        <w:rPr>
          <w:rFonts w:ascii="Gill Sans MT" w:hAnsi="Gill Sans MT" w:cs="Open Sans"/>
          <w:sz w:val="22"/>
          <w:szCs w:val="22"/>
        </w:rPr>
        <w:t xml:space="preserve"> pronajímatele</w:t>
      </w:r>
      <w:r w:rsidRPr="00D96BE0">
        <w:rPr>
          <w:rFonts w:ascii="Gill Sans MT" w:hAnsi="Gill Sans MT" w:cs="Open Sans"/>
          <w:sz w:val="22"/>
          <w:szCs w:val="22"/>
        </w:rPr>
        <w:t>, jež tvoří přílohu č. 1 smlouvy. Pokud cenová kalkulace neobsahuje některou z položek, nemá tato skutečnost vliv na výši celkové ceny za předmět smlouvy.</w:t>
      </w:r>
    </w:p>
    <w:p w14:paraId="5693876C" w14:textId="7A85B6AF" w:rsidR="00A8789E"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4.4</w:t>
      </w:r>
      <w:r w:rsidRPr="00D96BE0">
        <w:rPr>
          <w:rFonts w:ascii="Gill Sans MT" w:hAnsi="Gill Sans MT" w:cs="Open Sans"/>
          <w:sz w:val="22"/>
          <w:szCs w:val="22"/>
        </w:rPr>
        <w:tab/>
        <w:t xml:space="preserve">V ceně jsou zahrnuty náklady pronajímatele nutné pro instalaci </w:t>
      </w:r>
      <w:r w:rsidR="0027651C">
        <w:rPr>
          <w:rFonts w:ascii="Gill Sans MT" w:hAnsi="Gill Sans MT" w:cs="Open Sans"/>
          <w:sz w:val="22"/>
          <w:szCs w:val="22"/>
        </w:rPr>
        <w:t xml:space="preserve">a demontáž </w:t>
      </w:r>
      <w:r w:rsidRPr="00D96BE0">
        <w:rPr>
          <w:rFonts w:ascii="Gill Sans MT" w:hAnsi="Gill Sans MT" w:cs="Open Sans"/>
          <w:sz w:val="22"/>
          <w:szCs w:val="22"/>
        </w:rPr>
        <w:t xml:space="preserve">světelné vánoční </w:t>
      </w:r>
      <w:r w:rsidR="003E6073" w:rsidRPr="00D96BE0">
        <w:rPr>
          <w:rFonts w:ascii="Gill Sans MT" w:hAnsi="Gill Sans MT" w:cs="Open Sans"/>
          <w:sz w:val="22"/>
          <w:szCs w:val="22"/>
        </w:rPr>
        <w:t>výzdo</w:t>
      </w:r>
      <w:r w:rsidR="009D61FC" w:rsidRPr="00D96BE0">
        <w:rPr>
          <w:rFonts w:ascii="Gill Sans MT" w:hAnsi="Gill Sans MT" w:cs="Open Sans"/>
          <w:sz w:val="22"/>
          <w:szCs w:val="22"/>
        </w:rPr>
        <w:t>by</w:t>
      </w:r>
      <w:r w:rsidR="003E6073" w:rsidRPr="00D96BE0">
        <w:rPr>
          <w:rFonts w:ascii="Gill Sans MT" w:hAnsi="Gill Sans MT" w:cs="Open Sans"/>
          <w:sz w:val="22"/>
          <w:szCs w:val="22"/>
        </w:rPr>
        <w:t xml:space="preserve"> </w:t>
      </w:r>
      <w:r w:rsidRPr="00D96BE0">
        <w:rPr>
          <w:rFonts w:ascii="Gill Sans MT" w:hAnsi="Gill Sans MT" w:cs="Open Sans"/>
          <w:sz w:val="22"/>
          <w:szCs w:val="22"/>
        </w:rPr>
        <w:t xml:space="preserve">uvedené v čl. I. této smlouvy, odměna pronajímateli, </w:t>
      </w:r>
      <w:r w:rsidR="00CD5229">
        <w:rPr>
          <w:rFonts w:ascii="Gill Sans MT" w:hAnsi="Gill Sans MT" w:cs="Open Sans"/>
          <w:sz w:val="22"/>
          <w:szCs w:val="22"/>
        </w:rPr>
        <w:t xml:space="preserve">pojištění, </w:t>
      </w:r>
      <w:r w:rsidRPr="00D96BE0">
        <w:rPr>
          <w:rFonts w:ascii="Gill Sans MT" w:hAnsi="Gill Sans MT" w:cs="Open Sans"/>
          <w:sz w:val="22"/>
          <w:szCs w:val="22"/>
        </w:rPr>
        <w:t>doprava a další náklady nezbytné pro řádné a úplné plnění předmětu smlouvy.</w:t>
      </w:r>
    </w:p>
    <w:p w14:paraId="15992E64" w14:textId="6C0D556F"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4.5</w:t>
      </w:r>
      <w:r w:rsidRPr="00D96BE0">
        <w:rPr>
          <w:rFonts w:ascii="Gill Sans MT" w:hAnsi="Gill Sans MT" w:cs="Open Sans"/>
          <w:sz w:val="22"/>
          <w:szCs w:val="22"/>
        </w:rPr>
        <w:tab/>
        <w:t>Cena obsahuje i případně zvýšené náklady spojené s vývojem cen vstupních nákladů</w:t>
      </w:r>
      <w:r w:rsidR="008D4EDA" w:rsidRPr="00D96BE0">
        <w:rPr>
          <w:rFonts w:ascii="Gill Sans MT" w:hAnsi="Gill Sans MT" w:cs="Open Sans"/>
          <w:sz w:val="22"/>
          <w:szCs w:val="22"/>
        </w:rPr>
        <w:t>,</w:t>
      </w:r>
      <w:r w:rsidRPr="00D96BE0">
        <w:rPr>
          <w:rFonts w:ascii="Gill Sans MT" w:hAnsi="Gill Sans MT" w:cs="Open Sans"/>
          <w:sz w:val="22"/>
          <w:szCs w:val="22"/>
        </w:rPr>
        <w:t xml:space="preserve"> a to po celou dobu trvání této smlouvy.</w:t>
      </w:r>
    </w:p>
    <w:p w14:paraId="30956FD9"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4.6</w:t>
      </w:r>
      <w:r w:rsidRPr="00D96BE0">
        <w:rPr>
          <w:rFonts w:ascii="Gill Sans MT" w:hAnsi="Gill Sans MT" w:cs="Open Sans"/>
          <w:sz w:val="22"/>
          <w:szCs w:val="22"/>
        </w:rPr>
        <w:tab/>
        <w:t xml:space="preserve">Pronajímatel odpovídá za to, že sazba daně z přidané hodnoty bude stanovena v souladu s platnými právními předpisy. </w:t>
      </w:r>
    </w:p>
    <w:p w14:paraId="671889CD" w14:textId="77777777" w:rsidR="00806C61" w:rsidRPr="00D96BE0" w:rsidRDefault="00806C61" w:rsidP="00D96BE0">
      <w:pPr>
        <w:pStyle w:val="Smlouva-slo"/>
        <w:tabs>
          <w:tab w:val="left" w:pos="709"/>
        </w:tabs>
        <w:spacing w:after="120" w:line="240" w:lineRule="auto"/>
        <w:ind w:left="567" w:hanging="567"/>
        <w:rPr>
          <w:rFonts w:ascii="Gill Sans MT" w:hAnsi="Gill Sans MT" w:cs="Open Sans"/>
          <w:sz w:val="22"/>
          <w:szCs w:val="22"/>
        </w:rPr>
      </w:pPr>
    </w:p>
    <w:p w14:paraId="6FF09BAD" w14:textId="77777777" w:rsidR="00697AC3" w:rsidRPr="00126EED" w:rsidRDefault="00697AC3" w:rsidP="00B95CB7">
      <w:pPr>
        <w:pStyle w:val="Nadpis2"/>
      </w:pPr>
      <w:r w:rsidRPr="00126EED">
        <w:t>v. platební podmínky</w:t>
      </w:r>
    </w:p>
    <w:p w14:paraId="3D5C43D0" w14:textId="598686CF" w:rsidR="000F77DD"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5.1</w:t>
      </w:r>
      <w:r w:rsidR="00C170EC">
        <w:rPr>
          <w:rFonts w:ascii="Gill Sans MT" w:hAnsi="Gill Sans MT" w:cs="Open Sans"/>
          <w:sz w:val="22"/>
          <w:szCs w:val="22"/>
        </w:rPr>
        <w:t xml:space="preserve"> </w:t>
      </w:r>
      <w:r w:rsidR="00782E58">
        <w:rPr>
          <w:rFonts w:ascii="Gill Sans MT" w:hAnsi="Gill Sans MT" w:cs="Open Sans"/>
          <w:sz w:val="22"/>
          <w:szCs w:val="22"/>
        </w:rPr>
        <w:tab/>
      </w:r>
      <w:r w:rsidR="000F77DD" w:rsidRPr="00D96BE0">
        <w:rPr>
          <w:rFonts w:ascii="Gill Sans MT" w:hAnsi="Gill Sans MT" w:cs="Open Sans"/>
          <w:bCs/>
          <w:sz w:val="22"/>
          <w:szCs w:val="22"/>
        </w:rPr>
        <w:t>Roční cena plnění bude hrazena nájemcem na základě 2 faktur vystavených pronajímatelem:</w:t>
      </w:r>
    </w:p>
    <w:p w14:paraId="4C4093DE" w14:textId="7C2A648E" w:rsidR="005E797F" w:rsidRPr="00D96BE0" w:rsidRDefault="009E36F7" w:rsidP="003A257C">
      <w:pPr>
        <w:pStyle w:val="Smlouva-slo"/>
        <w:numPr>
          <w:ilvl w:val="0"/>
          <w:numId w:val="3"/>
        </w:numPr>
        <w:tabs>
          <w:tab w:val="left" w:pos="709"/>
        </w:tabs>
        <w:spacing w:after="60" w:line="240" w:lineRule="auto"/>
        <w:ind w:left="924" w:hanging="357"/>
        <w:rPr>
          <w:rFonts w:ascii="Gill Sans MT" w:hAnsi="Gill Sans MT" w:cs="Open Sans"/>
          <w:bCs/>
          <w:sz w:val="22"/>
          <w:szCs w:val="22"/>
        </w:rPr>
      </w:pPr>
      <w:r>
        <w:rPr>
          <w:rFonts w:ascii="Gill Sans MT" w:hAnsi="Gill Sans MT" w:cs="Open Sans"/>
          <w:bCs/>
          <w:sz w:val="22"/>
          <w:szCs w:val="22"/>
        </w:rPr>
        <w:t xml:space="preserve">za </w:t>
      </w:r>
      <w:r w:rsidR="000F77DD" w:rsidRPr="00D96BE0">
        <w:rPr>
          <w:rFonts w:ascii="Gill Sans MT" w:hAnsi="Gill Sans MT" w:cs="Open Sans"/>
          <w:bCs/>
          <w:sz w:val="22"/>
          <w:szCs w:val="22"/>
        </w:rPr>
        <w:t>montáž včetně pronájmu</w:t>
      </w:r>
      <w:r w:rsidR="005E797F" w:rsidRPr="00D96BE0">
        <w:rPr>
          <w:rFonts w:ascii="Gill Sans MT" w:hAnsi="Gill Sans MT" w:cs="Open Sans"/>
          <w:bCs/>
          <w:sz w:val="22"/>
          <w:szCs w:val="22"/>
        </w:rPr>
        <w:t xml:space="preserve"> </w:t>
      </w:r>
      <w:permStart w:id="936001534" w:edGrp="everyone"/>
      <w:r w:rsidR="004A3395" w:rsidRPr="004A3395">
        <w:rPr>
          <w:rFonts w:ascii="Gill Sans MT" w:hAnsi="Gill Sans MT"/>
          <w:noProof/>
          <w:sz w:val="22"/>
          <w:szCs w:val="22"/>
          <w:lang w:eastAsia="en-US"/>
        </w:rPr>
        <w:fldChar w:fldCharType="begin">
          <w:ffData>
            <w:name w:val=""/>
            <w:enabled/>
            <w:calcOnExit w:val="0"/>
            <w:textInput>
              <w:default w:val="DOPLNÍ účastník"/>
            </w:textInput>
          </w:ffData>
        </w:fldChar>
      </w:r>
      <w:r w:rsidR="004A3395" w:rsidRPr="004A3395">
        <w:rPr>
          <w:rFonts w:ascii="Gill Sans MT" w:hAnsi="Gill Sans MT"/>
          <w:noProof/>
          <w:sz w:val="22"/>
          <w:szCs w:val="22"/>
          <w:lang w:eastAsia="en-US"/>
        </w:rPr>
        <w:instrText xml:space="preserve"> FORMTEXT </w:instrText>
      </w:r>
      <w:r w:rsidR="004A3395" w:rsidRPr="004A3395">
        <w:rPr>
          <w:rFonts w:ascii="Gill Sans MT" w:hAnsi="Gill Sans MT"/>
          <w:noProof/>
          <w:sz w:val="22"/>
          <w:szCs w:val="22"/>
          <w:lang w:eastAsia="en-US"/>
        </w:rPr>
      </w:r>
      <w:r w:rsidR="004A3395" w:rsidRPr="004A3395">
        <w:rPr>
          <w:rFonts w:ascii="Gill Sans MT" w:hAnsi="Gill Sans MT"/>
          <w:noProof/>
          <w:sz w:val="22"/>
          <w:szCs w:val="22"/>
          <w:lang w:eastAsia="en-US"/>
        </w:rPr>
        <w:fldChar w:fldCharType="separate"/>
      </w:r>
      <w:r w:rsidR="004A3395" w:rsidRPr="004A3395">
        <w:rPr>
          <w:rFonts w:ascii="Gill Sans MT" w:hAnsi="Gill Sans MT"/>
          <w:noProof/>
          <w:sz w:val="22"/>
          <w:szCs w:val="22"/>
          <w:lang w:eastAsia="en-US"/>
        </w:rPr>
        <w:t>DOPLNÍ účastník</w:t>
      </w:r>
      <w:r w:rsidR="004A3395" w:rsidRPr="004A3395">
        <w:rPr>
          <w:rFonts w:ascii="Gill Sans MT" w:hAnsi="Gill Sans MT"/>
          <w:noProof/>
          <w:sz w:val="22"/>
          <w:szCs w:val="22"/>
          <w:lang w:eastAsia="en-US"/>
        </w:rPr>
        <w:fldChar w:fldCharType="end"/>
      </w:r>
      <w:permEnd w:id="936001534"/>
      <w:r w:rsidR="004A3395">
        <w:rPr>
          <w:rFonts w:ascii="Gill Sans MT" w:hAnsi="Gill Sans MT" w:cs="Open Sans"/>
          <w:bCs/>
          <w:sz w:val="22"/>
          <w:szCs w:val="22"/>
        </w:rPr>
        <w:t xml:space="preserve"> </w:t>
      </w:r>
      <w:r w:rsidR="000F77DD" w:rsidRPr="00D96BE0">
        <w:rPr>
          <w:rFonts w:ascii="Gill Sans MT" w:hAnsi="Gill Sans MT" w:cs="Open Sans"/>
          <w:bCs/>
          <w:sz w:val="22"/>
          <w:szCs w:val="22"/>
        </w:rPr>
        <w:t>Kč bez DPH</w:t>
      </w:r>
    </w:p>
    <w:p w14:paraId="17A24EC4" w14:textId="1883D878" w:rsidR="000F77DD" w:rsidRPr="00D96BE0" w:rsidRDefault="000F77DD" w:rsidP="003A257C">
      <w:pPr>
        <w:pStyle w:val="Smlouva-slo"/>
        <w:spacing w:after="120" w:line="240" w:lineRule="auto"/>
        <w:ind w:left="924"/>
        <w:rPr>
          <w:rFonts w:ascii="Gill Sans MT" w:hAnsi="Gill Sans MT" w:cs="Open Sans"/>
          <w:b/>
          <w:sz w:val="22"/>
          <w:szCs w:val="22"/>
        </w:rPr>
      </w:pPr>
      <w:r w:rsidRPr="00D96BE0">
        <w:rPr>
          <w:rFonts w:ascii="Gill Sans MT" w:hAnsi="Gill Sans MT" w:cs="Open Sans"/>
          <w:bCs/>
          <w:sz w:val="22"/>
          <w:szCs w:val="22"/>
        </w:rPr>
        <w:t>(pronájem</w:t>
      </w:r>
      <w:r w:rsidR="005E797F" w:rsidRPr="00D96BE0">
        <w:rPr>
          <w:rFonts w:ascii="Gill Sans MT" w:hAnsi="Gill Sans MT" w:cs="Open Sans"/>
          <w:bCs/>
          <w:sz w:val="22"/>
          <w:szCs w:val="22"/>
        </w:rPr>
        <w:t xml:space="preserve"> </w:t>
      </w:r>
      <w:permStart w:id="1855719600" w:edGrp="everyone"/>
      <w:r w:rsidR="002B619E" w:rsidRPr="002B619E">
        <w:rPr>
          <w:rFonts w:ascii="Gill Sans MT" w:hAnsi="Gill Sans MT"/>
          <w:noProof/>
          <w:sz w:val="22"/>
          <w:szCs w:val="22"/>
          <w:lang w:eastAsia="en-US"/>
        </w:rPr>
        <w:fldChar w:fldCharType="begin">
          <w:ffData>
            <w:name w:val=""/>
            <w:enabled/>
            <w:calcOnExit w:val="0"/>
            <w:textInput>
              <w:default w:val="DOPLNÍ účastník"/>
            </w:textInput>
          </w:ffData>
        </w:fldChar>
      </w:r>
      <w:r w:rsidR="002B619E" w:rsidRPr="002B619E">
        <w:rPr>
          <w:rFonts w:ascii="Gill Sans MT" w:hAnsi="Gill Sans MT"/>
          <w:noProof/>
          <w:sz w:val="22"/>
          <w:szCs w:val="22"/>
          <w:lang w:eastAsia="en-US"/>
        </w:rPr>
        <w:instrText xml:space="preserve"> FORMTEXT </w:instrText>
      </w:r>
      <w:r w:rsidR="002B619E" w:rsidRPr="002B619E">
        <w:rPr>
          <w:rFonts w:ascii="Gill Sans MT" w:hAnsi="Gill Sans MT"/>
          <w:noProof/>
          <w:sz w:val="22"/>
          <w:szCs w:val="22"/>
          <w:lang w:eastAsia="en-US"/>
        </w:rPr>
      </w:r>
      <w:r w:rsidR="002B619E" w:rsidRPr="002B619E">
        <w:rPr>
          <w:rFonts w:ascii="Gill Sans MT" w:hAnsi="Gill Sans MT"/>
          <w:noProof/>
          <w:sz w:val="22"/>
          <w:szCs w:val="22"/>
          <w:lang w:eastAsia="en-US"/>
        </w:rPr>
        <w:fldChar w:fldCharType="separate"/>
      </w:r>
      <w:r w:rsidR="002B619E" w:rsidRPr="002B619E">
        <w:rPr>
          <w:rFonts w:ascii="Gill Sans MT" w:hAnsi="Gill Sans MT"/>
          <w:noProof/>
          <w:sz w:val="22"/>
          <w:szCs w:val="22"/>
          <w:lang w:eastAsia="en-US"/>
        </w:rPr>
        <w:t>DOPLNÍ účastník</w:t>
      </w:r>
      <w:r w:rsidR="002B619E" w:rsidRPr="002B619E">
        <w:rPr>
          <w:rFonts w:ascii="Gill Sans MT" w:hAnsi="Gill Sans MT"/>
          <w:noProof/>
          <w:sz w:val="22"/>
          <w:szCs w:val="22"/>
          <w:lang w:eastAsia="en-US"/>
        </w:rPr>
        <w:fldChar w:fldCharType="end"/>
      </w:r>
      <w:permEnd w:id="1855719600"/>
      <w:r w:rsidR="002B619E">
        <w:rPr>
          <w:rFonts w:ascii="Gill Sans MT" w:hAnsi="Gill Sans MT" w:cs="Open Sans"/>
          <w:bCs/>
          <w:sz w:val="22"/>
          <w:szCs w:val="22"/>
        </w:rPr>
        <w:t xml:space="preserve"> </w:t>
      </w:r>
      <w:r w:rsidRPr="00D96BE0">
        <w:rPr>
          <w:rFonts w:ascii="Gill Sans MT" w:hAnsi="Gill Sans MT" w:cs="Open Sans"/>
          <w:bCs/>
          <w:sz w:val="22"/>
          <w:szCs w:val="22"/>
        </w:rPr>
        <w:t xml:space="preserve">Kč </w:t>
      </w:r>
      <w:r w:rsidR="006447BF">
        <w:rPr>
          <w:rFonts w:ascii="Gill Sans MT" w:hAnsi="Gill Sans MT" w:cs="Open Sans"/>
          <w:bCs/>
          <w:sz w:val="22"/>
          <w:szCs w:val="22"/>
        </w:rPr>
        <w:t xml:space="preserve">bez DPH </w:t>
      </w:r>
      <w:r w:rsidRPr="00D96BE0">
        <w:rPr>
          <w:rFonts w:ascii="Gill Sans MT" w:hAnsi="Gill Sans MT" w:cs="Open Sans"/>
          <w:bCs/>
          <w:sz w:val="22"/>
          <w:szCs w:val="22"/>
        </w:rPr>
        <w:t>a montáž</w:t>
      </w:r>
      <w:r w:rsidR="005E797F" w:rsidRPr="00D96BE0">
        <w:rPr>
          <w:rFonts w:ascii="Gill Sans MT" w:hAnsi="Gill Sans MT" w:cs="Open Sans"/>
          <w:bCs/>
          <w:sz w:val="22"/>
          <w:szCs w:val="22"/>
        </w:rPr>
        <w:t xml:space="preserve"> </w:t>
      </w:r>
      <w:permStart w:id="1711408423" w:edGrp="everyone"/>
      <w:r w:rsidR="006447BF" w:rsidRPr="006447BF">
        <w:rPr>
          <w:rFonts w:ascii="Gill Sans MT" w:hAnsi="Gill Sans MT"/>
          <w:noProof/>
          <w:sz w:val="22"/>
          <w:szCs w:val="22"/>
          <w:lang w:eastAsia="en-US"/>
        </w:rPr>
        <w:fldChar w:fldCharType="begin">
          <w:ffData>
            <w:name w:val=""/>
            <w:enabled/>
            <w:calcOnExit w:val="0"/>
            <w:textInput>
              <w:default w:val="DOPLNÍ účastník"/>
            </w:textInput>
          </w:ffData>
        </w:fldChar>
      </w:r>
      <w:r w:rsidR="006447BF" w:rsidRPr="006447BF">
        <w:rPr>
          <w:rFonts w:ascii="Gill Sans MT" w:hAnsi="Gill Sans MT"/>
          <w:noProof/>
          <w:sz w:val="22"/>
          <w:szCs w:val="22"/>
          <w:lang w:eastAsia="en-US"/>
        </w:rPr>
        <w:instrText xml:space="preserve"> FORMTEXT </w:instrText>
      </w:r>
      <w:r w:rsidR="006447BF" w:rsidRPr="006447BF">
        <w:rPr>
          <w:rFonts w:ascii="Gill Sans MT" w:hAnsi="Gill Sans MT"/>
          <w:noProof/>
          <w:sz w:val="22"/>
          <w:szCs w:val="22"/>
          <w:lang w:eastAsia="en-US"/>
        </w:rPr>
      </w:r>
      <w:r w:rsidR="006447BF" w:rsidRPr="006447BF">
        <w:rPr>
          <w:rFonts w:ascii="Gill Sans MT" w:hAnsi="Gill Sans MT"/>
          <w:noProof/>
          <w:sz w:val="22"/>
          <w:szCs w:val="22"/>
          <w:lang w:eastAsia="en-US"/>
        </w:rPr>
        <w:fldChar w:fldCharType="separate"/>
      </w:r>
      <w:r w:rsidR="006447BF" w:rsidRPr="006447BF">
        <w:rPr>
          <w:rFonts w:ascii="Gill Sans MT" w:hAnsi="Gill Sans MT"/>
          <w:noProof/>
          <w:sz w:val="22"/>
          <w:szCs w:val="22"/>
          <w:lang w:eastAsia="en-US"/>
        </w:rPr>
        <w:t>DOPLNÍ účastník</w:t>
      </w:r>
      <w:r w:rsidR="006447BF" w:rsidRPr="006447BF">
        <w:rPr>
          <w:rFonts w:ascii="Gill Sans MT" w:hAnsi="Gill Sans MT"/>
          <w:noProof/>
          <w:sz w:val="22"/>
          <w:szCs w:val="22"/>
          <w:lang w:eastAsia="en-US"/>
        </w:rPr>
        <w:fldChar w:fldCharType="end"/>
      </w:r>
      <w:permEnd w:id="1711408423"/>
      <w:r w:rsidR="002B619E">
        <w:rPr>
          <w:rFonts w:ascii="Gill Sans MT" w:hAnsi="Gill Sans MT" w:cs="Open Sans"/>
          <w:bCs/>
          <w:sz w:val="22"/>
          <w:szCs w:val="22"/>
        </w:rPr>
        <w:t xml:space="preserve"> </w:t>
      </w:r>
      <w:r w:rsidRPr="00D96BE0">
        <w:rPr>
          <w:rFonts w:ascii="Gill Sans MT" w:hAnsi="Gill Sans MT" w:cs="Open Sans"/>
          <w:bCs/>
          <w:sz w:val="22"/>
          <w:szCs w:val="22"/>
        </w:rPr>
        <w:t>Kč</w:t>
      </w:r>
      <w:r w:rsidR="006447BF">
        <w:rPr>
          <w:rFonts w:ascii="Gill Sans MT" w:hAnsi="Gill Sans MT" w:cs="Open Sans"/>
          <w:bCs/>
          <w:sz w:val="22"/>
          <w:szCs w:val="22"/>
        </w:rPr>
        <w:t xml:space="preserve"> bez DPH</w:t>
      </w:r>
      <w:r w:rsidRPr="00D96BE0">
        <w:rPr>
          <w:rFonts w:ascii="Gill Sans MT" w:hAnsi="Gill Sans MT" w:cs="Open Sans"/>
          <w:bCs/>
          <w:sz w:val="22"/>
          <w:szCs w:val="22"/>
        </w:rPr>
        <w:t>)</w:t>
      </w:r>
      <w:r w:rsidR="00187B13">
        <w:rPr>
          <w:rFonts w:ascii="Gill Sans MT" w:hAnsi="Gill Sans MT" w:cs="Open Sans"/>
          <w:bCs/>
          <w:sz w:val="22"/>
          <w:szCs w:val="22"/>
        </w:rPr>
        <w:t>;</w:t>
      </w:r>
    </w:p>
    <w:p w14:paraId="48B484A0" w14:textId="0AA9C38E" w:rsidR="000F77DD" w:rsidRPr="00D96BE0" w:rsidRDefault="009E36F7" w:rsidP="003E1065">
      <w:pPr>
        <w:pStyle w:val="Smlouva-slo"/>
        <w:numPr>
          <w:ilvl w:val="0"/>
          <w:numId w:val="3"/>
        </w:numPr>
        <w:tabs>
          <w:tab w:val="left" w:pos="709"/>
        </w:tabs>
        <w:spacing w:after="120" w:line="240" w:lineRule="auto"/>
        <w:ind w:left="924" w:hanging="357"/>
        <w:rPr>
          <w:rFonts w:ascii="Gill Sans MT" w:hAnsi="Gill Sans MT" w:cs="Open Sans"/>
          <w:bCs/>
          <w:sz w:val="22"/>
          <w:szCs w:val="22"/>
        </w:rPr>
      </w:pPr>
      <w:r>
        <w:rPr>
          <w:rFonts w:ascii="Gill Sans MT" w:hAnsi="Gill Sans MT" w:cs="Open Sans"/>
          <w:bCs/>
          <w:sz w:val="22"/>
          <w:szCs w:val="22"/>
        </w:rPr>
        <w:t>z</w:t>
      </w:r>
      <w:r w:rsidR="000F77DD" w:rsidRPr="00D96BE0">
        <w:rPr>
          <w:rFonts w:ascii="Gill Sans MT" w:hAnsi="Gill Sans MT" w:cs="Open Sans"/>
          <w:bCs/>
          <w:sz w:val="22"/>
          <w:szCs w:val="22"/>
        </w:rPr>
        <w:t>a demontáž</w:t>
      </w:r>
      <w:r w:rsidR="00E3137C">
        <w:rPr>
          <w:rFonts w:ascii="Gill Sans MT" w:hAnsi="Gill Sans MT" w:cs="Open Sans"/>
          <w:bCs/>
          <w:sz w:val="22"/>
          <w:szCs w:val="22"/>
        </w:rPr>
        <w:t xml:space="preserve"> </w:t>
      </w:r>
      <w:permStart w:id="842625953" w:edGrp="everyone"/>
      <w:r w:rsidR="00E3137C" w:rsidRPr="00E3137C">
        <w:rPr>
          <w:rFonts w:ascii="Gill Sans MT" w:hAnsi="Gill Sans MT"/>
          <w:noProof/>
          <w:sz w:val="22"/>
          <w:szCs w:val="22"/>
          <w:lang w:eastAsia="en-US"/>
        </w:rPr>
        <w:fldChar w:fldCharType="begin">
          <w:ffData>
            <w:name w:val=""/>
            <w:enabled/>
            <w:calcOnExit w:val="0"/>
            <w:textInput>
              <w:default w:val="DOPLNÍ účastník"/>
            </w:textInput>
          </w:ffData>
        </w:fldChar>
      </w:r>
      <w:r w:rsidR="00E3137C" w:rsidRPr="00E3137C">
        <w:rPr>
          <w:rFonts w:ascii="Gill Sans MT" w:hAnsi="Gill Sans MT"/>
          <w:noProof/>
          <w:sz w:val="22"/>
          <w:szCs w:val="22"/>
          <w:lang w:eastAsia="en-US"/>
        </w:rPr>
        <w:instrText xml:space="preserve"> FORMTEXT </w:instrText>
      </w:r>
      <w:r w:rsidR="00E3137C" w:rsidRPr="00E3137C">
        <w:rPr>
          <w:rFonts w:ascii="Gill Sans MT" w:hAnsi="Gill Sans MT"/>
          <w:noProof/>
          <w:sz w:val="22"/>
          <w:szCs w:val="22"/>
          <w:lang w:eastAsia="en-US"/>
        </w:rPr>
      </w:r>
      <w:r w:rsidR="00E3137C" w:rsidRPr="00E3137C">
        <w:rPr>
          <w:rFonts w:ascii="Gill Sans MT" w:hAnsi="Gill Sans MT"/>
          <w:noProof/>
          <w:sz w:val="22"/>
          <w:szCs w:val="22"/>
          <w:lang w:eastAsia="en-US"/>
        </w:rPr>
        <w:fldChar w:fldCharType="separate"/>
      </w:r>
      <w:r w:rsidR="00E3137C" w:rsidRPr="00E3137C">
        <w:rPr>
          <w:rFonts w:ascii="Gill Sans MT" w:hAnsi="Gill Sans MT"/>
          <w:noProof/>
          <w:sz w:val="22"/>
          <w:szCs w:val="22"/>
          <w:lang w:eastAsia="en-US"/>
        </w:rPr>
        <w:t>DOPLNÍ účastník</w:t>
      </w:r>
      <w:r w:rsidR="00E3137C" w:rsidRPr="00E3137C">
        <w:rPr>
          <w:rFonts w:ascii="Gill Sans MT" w:hAnsi="Gill Sans MT"/>
          <w:noProof/>
          <w:sz w:val="22"/>
          <w:szCs w:val="22"/>
          <w:lang w:eastAsia="en-US"/>
        </w:rPr>
        <w:fldChar w:fldCharType="end"/>
      </w:r>
      <w:permEnd w:id="842625953"/>
      <w:r w:rsidR="005E797F" w:rsidRPr="00D96BE0">
        <w:rPr>
          <w:rFonts w:ascii="Gill Sans MT" w:hAnsi="Gill Sans MT" w:cs="Open Sans"/>
          <w:bCs/>
          <w:sz w:val="22"/>
          <w:szCs w:val="22"/>
        </w:rPr>
        <w:t xml:space="preserve"> </w:t>
      </w:r>
      <w:r w:rsidR="000F77DD" w:rsidRPr="00D96BE0">
        <w:rPr>
          <w:rFonts w:ascii="Gill Sans MT" w:hAnsi="Gill Sans MT" w:cs="Open Sans"/>
          <w:bCs/>
          <w:sz w:val="22"/>
          <w:szCs w:val="22"/>
        </w:rPr>
        <w:t>Kč bez DPH</w:t>
      </w:r>
      <w:r w:rsidR="00187B13">
        <w:rPr>
          <w:rFonts w:ascii="Gill Sans MT" w:hAnsi="Gill Sans MT" w:cs="Open Sans"/>
          <w:bCs/>
          <w:sz w:val="22"/>
          <w:szCs w:val="22"/>
        </w:rPr>
        <w:t>.</w:t>
      </w:r>
    </w:p>
    <w:p w14:paraId="49C23B14" w14:textId="65E7C967" w:rsidR="00DB5196" w:rsidRPr="00D96BE0" w:rsidRDefault="005E797F" w:rsidP="00D96BE0">
      <w:pPr>
        <w:pStyle w:val="Smlouva-slo"/>
        <w:tabs>
          <w:tab w:val="left" w:pos="709"/>
        </w:tabs>
        <w:spacing w:after="120" w:line="240" w:lineRule="auto"/>
        <w:ind w:left="567" w:hanging="567"/>
        <w:rPr>
          <w:rFonts w:ascii="Gill Sans MT" w:hAnsi="Gill Sans MT" w:cs="Open Sans"/>
          <w:bCs/>
          <w:sz w:val="22"/>
          <w:szCs w:val="22"/>
        </w:rPr>
      </w:pPr>
      <w:r w:rsidRPr="00D96BE0">
        <w:rPr>
          <w:rFonts w:ascii="Gill Sans MT" w:hAnsi="Gill Sans MT" w:cs="Open Sans"/>
          <w:bCs/>
          <w:sz w:val="22"/>
          <w:szCs w:val="22"/>
        </w:rPr>
        <w:tab/>
      </w:r>
      <w:r w:rsidR="00DB5196" w:rsidRPr="00D96BE0">
        <w:rPr>
          <w:rFonts w:ascii="Gill Sans MT" w:hAnsi="Gill Sans MT" w:cs="Open Sans"/>
          <w:bCs/>
          <w:sz w:val="22"/>
          <w:szCs w:val="22"/>
        </w:rPr>
        <w:t xml:space="preserve">V roce 2025 bude vystavena faktura na jednorázový prodej </w:t>
      </w:r>
      <w:r w:rsidR="00D96EA3" w:rsidRPr="00D96BE0">
        <w:rPr>
          <w:rFonts w:ascii="Gill Sans MT" w:hAnsi="Gill Sans MT" w:cs="Open Sans"/>
          <w:bCs/>
          <w:sz w:val="22"/>
          <w:szCs w:val="22"/>
        </w:rPr>
        <w:t xml:space="preserve">materiálu na sloupy VO včetně </w:t>
      </w:r>
      <w:r w:rsidR="00704528" w:rsidRPr="00D96BE0">
        <w:rPr>
          <w:rFonts w:ascii="Gill Sans MT" w:hAnsi="Gill Sans MT" w:cs="Open Sans"/>
          <w:bCs/>
          <w:sz w:val="22"/>
          <w:szCs w:val="22"/>
        </w:rPr>
        <w:t>příprav</w:t>
      </w:r>
      <w:r w:rsidR="00E3137C">
        <w:rPr>
          <w:rFonts w:ascii="Gill Sans MT" w:hAnsi="Gill Sans MT" w:cs="Open Sans"/>
          <w:bCs/>
          <w:sz w:val="22"/>
          <w:szCs w:val="22"/>
        </w:rPr>
        <w:t xml:space="preserve"> </w:t>
      </w:r>
      <w:permStart w:id="1738616206" w:edGrp="everyone"/>
      <w:r w:rsidR="00E3137C" w:rsidRPr="00E3137C">
        <w:rPr>
          <w:rFonts w:ascii="Gill Sans MT" w:hAnsi="Gill Sans MT"/>
          <w:noProof/>
          <w:sz w:val="22"/>
          <w:szCs w:val="22"/>
          <w:lang w:eastAsia="en-US"/>
        </w:rPr>
        <w:fldChar w:fldCharType="begin">
          <w:ffData>
            <w:name w:val=""/>
            <w:enabled/>
            <w:calcOnExit w:val="0"/>
            <w:textInput>
              <w:default w:val="DOPLNÍ účastník"/>
            </w:textInput>
          </w:ffData>
        </w:fldChar>
      </w:r>
      <w:r w:rsidR="00E3137C" w:rsidRPr="00E3137C">
        <w:rPr>
          <w:rFonts w:ascii="Gill Sans MT" w:hAnsi="Gill Sans MT"/>
          <w:noProof/>
          <w:sz w:val="22"/>
          <w:szCs w:val="22"/>
          <w:lang w:eastAsia="en-US"/>
        </w:rPr>
        <w:instrText xml:space="preserve"> FORMTEXT </w:instrText>
      </w:r>
      <w:r w:rsidR="00E3137C" w:rsidRPr="00E3137C">
        <w:rPr>
          <w:rFonts w:ascii="Gill Sans MT" w:hAnsi="Gill Sans MT"/>
          <w:noProof/>
          <w:sz w:val="22"/>
          <w:szCs w:val="22"/>
          <w:lang w:eastAsia="en-US"/>
        </w:rPr>
      </w:r>
      <w:r w:rsidR="00E3137C" w:rsidRPr="00E3137C">
        <w:rPr>
          <w:rFonts w:ascii="Gill Sans MT" w:hAnsi="Gill Sans MT"/>
          <w:noProof/>
          <w:sz w:val="22"/>
          <w:szCs w:val="22"/>
          <w:lang w:eastAsia="en-US"/>
        </w:rPr>
        <w:fldChar w:fldCharType="separate"/>
      </w:r>
      <w:r w:rsidR="00E3137C" w:rsidRPr="00E3137C">
        <w:rPr>
          <w:rFonts w:ascii="Gill Sans MT" w:hAnsi="Gill Sans MT"/>
          <w:noProof/>
          <w:sz w:val="22"/>
          <w:szCs w:val="22"/>
          <w:lang w:eastAsia="en-US"/>
        </w:rPr>
        <w:t>DOPLNÍ účastník</w:t>
      </w:r>
      <w:r w:rsidR="00E3137C" w:rsidRPr="00E3137C">
        <w:rPr>
          <w:rFonts w:ascii="Gill Sans MT" w:hAnsi="Gill Sans MT"/>
          <w:noProof/>
          <w:sz w:val="22"/>
          <w:szCs w:val="22"/>
          <w:lang w:eastAsia="en-US"/>
        </w:rPr>
        <w:fldChar w:fldCharType="end"/>
      </w:r>
      <w:permEnd w:id="1738616206"/>
      <w:r w:rsidRPr="00D96BE0">
        <w:rPr>
          <w:rFonts w:ascii="Gill Sans MT" w:hAnsi="Gill Sans MT" w:cs="Open Sans"/>
          <w:bCs/>
          <w:sz w:val="22"/>
          <w:szCs w:val="22"/>
        </w:rPr>
        <w:t xml:space="preserve"> </w:t>
      </w:r>
      <w:r w:rsidR="00704528" w:rsidRPr="00D96BE0">
        <w:rPr>
          <w:rFonts w:ascii="Gill Sans MT" w:hAnsi="Gill Sans MT" w:cs="Open Sans"/>
          <w:bCs/>
          <w:sz w:val="22"/>
          <w:szCs w:val="22"/>
        </w:rPr>
        <w:t>Kč bez DPH</w:t>
      </w:r>
    </w:p>
    <w:p w14:paraId="6A95A21F" w14:textId="05A78531" w:rsidR="00697AC3" w:rsidRPr="00D96BE0" w:rsidRDefault="00697AC3" w:rsidP="00D96BE0">
      <w:pPr>
        <w:pStyle w:val="Smlouva-slo"/>
        <w:tabs>
          <w:tab w:val="left" w:pos="709"/>
        </w:tabs>
        <w:spacing w:after="120" w:line="240" w:lineRule="auto"/>
        <w:ind w:left="567" w:hanging="567"/>
        <w:rPr>
          <w:rFonts w:ascii="Gill Sans MT" w:hAnsi="Gill Sans MT" w:cs="Open Sans"/>
          <w:color w:val="FF0000"/>
          <w:sz w:val="22"/>
          <w:szCs w:val="22"/>
        </w:rPr>
      </w:pPr>
      <w:r w:rsidRPr="00D96BE0">
        <w:rPr>
          <w:rFonts w:ascii="Gill Sans MT" w:hAnsi="Gill Sans MT" w:cs="Open Sans"/>
          <w:sz w:val="22"/>
          <w:szCs w:val="22"/>
        </w:rPr>
        <w:t>5.2</w:t>
      </w:r>
      <w:r w:rsidRPr="00D96BE0">
        <w:rPr>
          <w:rFonts w:ascii="Gill Sans MT" w:hAnsi="Gill Sans MT" w:cs="Open Sans"/>
          <w:sz w:val="22"/>
          <w:szCs w:val="22"/>
        </w:rPr>
        <w:tab/>
        <w:t>Cena plnění bude placena na základě daňového dokladu (faktury), který musí být doručen nájemci vždy nejméně 14 dní před jeho splatností a musí obsahovat všechny náležitosti daňového dokladu dle § 2</w:t>
      </w:r>
      <w:r w:rsidR="00102CFB" w:rsidRPr="00D96BE0">
        <w:rPr>
          <w:rFonts w:ascii="Gill Sans MT" w:hAnsi="Gill Sans MT" w:cs="Open Sans"/>
          <w:sz w:val="22"/>
          <w:szCs w:val="22"/>
        </w:rPr>
        <w:t>9</w:t>
      </w:r>
      <w:r w:rsidRPr="00D96BE0">
        <w:rPr>
          <w:rFonts w:ascii="Gill Sans MT" w:hAnsi="Gill Sans MT" w:cs="Open Sans"/>
          <w:sz w:val="22"/>
          <w:szCs w:val="22"/>
        </w:rPr>
        <w:t xml:space="preserve"> zákona č. 235/2004 Sb., o dani z přidané hodnoty, v</w:t>
      </w:r>
      <w:r w:rsidR="00187B13">
        <w:rPr>
          <w:rFonts w:ascii="Gill Sans MT" w:hAnsi="Gill Sans MT" w:cs="Open Sans"/>
          <w:sz w:val="22"/>
          <w:szCs w:val="22"/>
        </w:rPr>
        <w:t>e znění pozdějších předpisů</w:t>
      </w:r>
      <w:r w:rsidRPr="00D96BE0">
        <w:rPr>
          <w:rFonts w:ascii="Gill Sans MT" w:hAnsi="Gill Sans MT" w:cs="Open Sans"/>
          <w:sz w:val="22"/>
          <w:szCs w:val="22"/>
        </w:rPr>
        <w:t>.</w:t>
      </w:r>
    </w:p>
    <w:p w14:paraId="09797055" w14:textId="77777777" w:rsidR="00697AC3" w:rsidRPr="00D96BE0" w:rsidRDefault="00697AC3" w:rsidP="00480CFF">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5.3</w:t>
      </w:r>
      <w:r w:rsidRPr="00D96BE0">
        <w:rPr>
          <w:rFonts w:ascii="Gill Sans MT" w:hAnsi="Gill Sans MT" w:cs="Open Sans"/>
          <w:sz w:val="22"/>
          <w:szCs w:val="22"/>
        </w:rPr>
        <w:tab/>
        <w:t>Nebude-li faktura nájemci doručena včas nebo nebude-li obsahovat faktura požadované náležitosti, prodlužuje se termín splatnosti ceny plnění tak, že bude činit 10 dní od doručení faktury, obsahující náležitosti v souladu se zákonem a touto smlouvou.</w:t>
      </w:r>
    </w:p>
    <w:p w14:paraId="7C699D73" w14:textId="2555737B" w:rsidR="005E797F"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5.4</w:t>
      </w:r>
      <w:r w:rsidRPr="00D96BE0">
        <w:rPr>
          <w:rFonts w:ascii="Gill Sans MT" w:hAnsi="Gill Sans MT" w:cs="Open Sans"/>
          <w:sz w:val="22"/>
          <w:szCs w:val="22"/>
        </w:rPr>
        <w:tab/>
        <w:t>Doručení faktury se provede e-mailem na e-mailovou adresu</w:t>
      </w:r>
      <w:r w:rsidR="005E797F" w:rsidRPr="00D96BE0">
        <w:rPr>
          <w:rFonts w:ascii="Gill Sans MT" w:hAnsi="Gill Sans MT" w:cs="Open Sans"/>
          <w:sz w:val="22"/>
          <w:szCs w:val="22"/>
        </w:rPr>
        <w:t xml:space="preserve"> </w:t>
      </w:r>
      <w:hyperlink r:id="rId10" w:history="1">
        <w:r w:rsidR="005E797F" w:rsidRPr="00D96BE0">
          <w:rPr>
            <w:rStyle w:val="Hypertextovodkaz"/>
            <w:rFonts w:ascii="Gill Sans MT" w:hAnsi="Gill Sans MT" w:cs="Open Sans"/>
            <w:sz w:val="22"/>
            <w:szCs w:val="22"/>
          </w:rPr>
          <w:t>podatelna@ostrov.cz</w:t>
        </w:r>
      </w:hyperlink>
      <w:r w:rsidR="005E797F" w:rsidRPr="00D96BE0">
        <w:rPr>
          <w:rFonts w:ascii="Gill Sans MT" w:hAnsi="Gill Sans MT" w:cs="Open Sans"/>
          <w:sz w:val="22"/>
          <w:szCs w:val="22"/>
        </w:rPr>
        <w:t>.</w:t>
      </w:r>
    </w:p>
    <w:p w14:paraId="15A38F26" w14:textId="35CEF1E9"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5.5</w:t>
      </w:r>
      <w:r w:rsidRPr="00D96BE0">
        <w:rPr>
          <w:rFonts w:ascii="Gill Sans MT" w:hAnsi="Gill Sans MT" w:cs="Open Sans"/>
          <w:sz w:val="22"/>
          <w:szCs w:val="22"/>
        </w:rPr>
        <w:tab/>
        <w:t>Smluvní strany se dohodly, že platba bude provedena na účet uvedený ve faktuře, přičemž plnění bude vždy považováno za plnění předmětu smlouvy v souladu s touto smlouvou.</w:t>
      </w:r>
    </w:p>
    <w:p w14:paraId="59EEA563" w14:textId="77777777" w:rsidR="00806C61" w:rsidRPr="00D96BE0" w:rsidRDefault="00806C61" w:rsidP="00D96BE0">
      <w:pPr>
        <w:pStyle w:val="Smlouva-slo"/>
        <w:tabs>
          <w:tab w:val="left" w:pos="709"/>
        </w:tabs>
        <w:spacing w:after="120" w:line="240" w:lineRule="auto"/>
        <w:ind w:left="567" w:hanging="567"/>
        <w:rPr>
          <w:rFonts w:ascii="Gill Sans MT" w:hAnsi="Gill Sans MT" w:cs="Open Sans"/>
          <w:sz w:val="22"/>
          <w:szCs w:val="22"/>
        </w:rPr>
      </w:pPr>
    </w:p>
    <w:p w14:paraId="3EB76B8A" w14:textId="77777777" w:rsidR="00697AC3" w:rsidRPr="00126EED" w:rsidRDefault="00697AC3" w:rsidP="00B95CB7">
      <w:pPr>
        <w:pStyle w:val="Nadpis2"/>
      </w:pPr>
      <w:r w:rsidRPr="00126EED">
        <w:t>vi. povinnosti pronajímatele a nájemce</w:t>
      </w:r>
    </w:p>
    <w:p w14:paraId="1DA55298" w14:textId="6BEDC78B"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6.1</w:t>
      </w:r>
      <w:r w:rsidRPr="00D96BE0">
        <w:rPr>
          <w:rFonts w:ascii="Gill Sans MT" w:hAnsi="Gill Sans MT" w:cs="Open Sans"/>
          <w:sz w:val="22"/>
          <w:szCs w:val="22"/>
        </w:rPr>
        <w:tab/>
        <w:t>Pronajímatel je oprávněn požadovat umožnění prohlídky předmětu nájmu za účelem kontroly jeho stavu</w:t>
      </w:r>
      <w:r w:rsidR="003A3A19" w:rsidRPr="00D96BE0">
        <w:rPr>
          <w:rFonts w:ascii="Gill Sans MT" w:hAnsi="Gill Sans MT" w:cs="Open Sans"/>
          <w:sz w:val="22"/>
          <w:szCs w:val="22"/>
        </w:rPr>
        <w:t>,</w:t>
      </w:r>
      <w:r w:rsidRPr="00D96BE0">
        <w:rPr>
          <w:rFonts w:ascii="Gill Sans MT" w:hAnsi="Gill Sans MT" w:cs="Open Sans"/>
          <w:sz w:val="22"/>
          <w:szCs w:val="22"/>
        </w:rPr>
        <w:t xml:space="preserve"> a to vždy za přítomnosti oprávněného zástupce nájemce.</w:t>
      </w:r>
    </w:p>
    <w:p w14:paraId="6A5E534E" w14:textId="4083328E"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4A4D3CFB">
        <w:rPr>
          <w:rFonts w:ascii="Gill Sans MT" w:hAnsi="Gill Sans MT" w:cs="Open Sans"/>
          <w:sz w:val="22"/>
          <w:szCs w:val="22"/>
        </w:rPr>
        <w:t>6.2</w:t>
      </w:r>
      <w:r>
        <w:tab/>
      </w:r>
      <w:r w:rsidRPr="4A4D3CFB">
        <w:rPr>
          <w:rFonts w:ascii="Gill Sans MT" w:hAnsi="Gill Sans MT" w:cs="Open Sans"/>
          <w:sz w:val="22"/>
          <w:szCs w:val="22"/>
        </w:rPr>
        <w:t xml:space="preserve">Pronajímatel se zavazuje, že po celou dobu trvání závazku bude mít účinnou pojistnou smlouvu pro případ způsobení škody v souvislosti s výkonem předmětné smluvní činnosti ve výši </w:t>
      </w:r>
      <w:r w:rsidR="0741D008" w:rsidRPr="4A4D3CFB">
        <w:rPr>
          <w:rFonts w:ascii="Gill Sans MT" w:hAnsi="Gill Sans MT" w:cs="Open Sans"/>
          <w:sz w:val="22"/>
          <w:szCs w:val="22"/>
        </w:rPr>
        <w:t>5</w:t>
      </w:r>
      <w:r w:rsidR="00197A9E">
        <w:rPr>
          <w:rFonts w:ascii="Gill Sans MT" w:hAnsi="Gill Sans MT" w:cs="Open Sans"/>
          <w:sz w:val="22"/>
          <w:szCs w:val="22"/>
        </w:rPr>
        <w:t> </w:t>
      </w:r>
      <w:r w:rsidRPr="4A4D3CFB">
        <w:rPr>
          <w:rFonts w:ascii="Gill Sans MT" w:hAnsi="Gill Sans MT" w:cs="Open Sans"/>
          <w:sz w:val="22"/>
          <w:szCs w:val="22"/>
        </w:rPr>
        <w:t>mil.</w:t>
      </w:r>
      <w:r w:rsidR="00197A9E">
        <w:rPr>
          <w:rFonts w:ascii="Gill Sans MT" w:hAnsi="Gill Sans MT" w:cs="Open Sans"/>
          <w:sz w:val="22"/>
          <w:szCs w:val="22"/>
        </w:rPr>
        <w:t> </w:t>
      </w:r>
      <w:r w:rsidRPr="4A4D3CFB">
        <w:rPr>
          <w:rFonts w:ascii="Gill Sans MT" w:hAnsi="Gill Sans MT" w:cs="Open Sans"/>
          <w:sz w:val="22"/>
          <w:szCs w:val="22"/>
        </w:rPr>
        <w:t>Kč, kterou kdykoliv na požádání předloží zástupci nájemce k nahlédnutí.</w:t>
      </w:r>
    </w:p>
    <w:p w14:paraId="3FAEB91E" w14:textId="192581E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6.3</w:t>
      </w:r>
      <w:r w:rsidRPr="00D96BE0">
        <w:rPr>
          <w:rFonts w:ascii="Gill Sans MT" w:hAnsi="Gill Sans MT" w:cs="Open Sans"/>
          <w:sz w:val="22"/>
          <w:szCs w:val="22"/>
        </w:rPr>
        <w:tab/>
        <w:t>Pronajímatel se zavazuje, že dojde-li k jakékoli poruše světelné vánoční výzdoby</w:t>
      </w:r>
      <w:r w:rsidR="007C334E">
        <w:rPr>
          <w:rFonts w:ascii="Gill Sans MT" w:hAnsi="Gill Sans MT" w:cs="Open Sans"/>
          <w:sz w:val="22"/>
          <w:szCs w:val="22"/>
        </w:rPr>
        <w:t xml:space="preserve"> v období trvání nájmu</w:t>
      </w:r>
      <w:r w:rsidRPr="00D96BE0">
        <w:rPr>
          <w:rFonts w:ascii="Gill Sans MT" w:hAnsi="Gill Sans MT" w:cs="Open Sans"/>
          <w:sz w:val="22"/>
          <w:szCs w:val="22"/>
        </w:rPr>
        <w:t xml:space="preserve">, odstraní </w:t>
      </w:r>
      <w:r w:rsidR="00460C5E" w:rsidRPr="00D96BE0">
        <w:rPr>
          <w:rFonts w:ascii="Gill Sans MT" w:hAnsi="Gill Sans MT" w:cs="Open Sans"/>
          <w:sz w:val="22"/>
          <w:szCs w:val="22"/>
        </w:rPr>
        <w:t>ji</w:t>
      </w:r>
      <w:r w:rsidR="000847C4">
        <w:rPr>
          <w:rFonts w:ascii="Gill Sans MT" w:hAnsi="Gill Sans MT" w:cs="Open Sans"/>
          <w:sz w:val="22"/>
          <w:szCs w:val="22"/>
        </w:rPr>
        <w:t xml:space="preserve"> </w:t>
      </w:r>
      <w:r w:rsidR="000847C4" w:rsidRPr="000847C4">
        <w:rPr>
          <w:rFonts w:ascii="Gill Sans MT" w:hAnsi="Gill Sans MT" w:cs="Open Sans"/>
          <w:sz w:val="22"/>
          <w:szCs w:val="22"/>
        </w:rPr>
        <w:t xml:space="preserve">v pracovních dnech nejpozději do 24 hodin od nahlášení </w:t>
      </w:r>
      <w:r w:rsidR="00271157">
        <w:rPr>
          <w:rFonts w:ascii="Gill Sans MT" w:hAnsi="Gill Sans MT" w:cs="Open Sans"/>
          <w:sz w:val="22"/>
          <w:szCs w:val="22"/>
        </w:rPr>
        <w:t xml:space="preserve">poruchy, </w:t>
      </w:r>
      <w:r w:rsidR="000847C4" w:rsidRPr="000847C4">
        <w:rPr>
          <w:rFonts w:ascii="Gill Sans MT" w:hAnsi="Gill Sans MT" w:cs="Open Sans"/>
          <w:sz w:val="22"/>
          <w:szCs w:val="22"/>
        </w:rPr>
        <w:t>poškození či nefunkčnosti jednotlivých částí vánoční výzdoby</w:t>
      </w:r>
      <w:r w:rsidR="003B2E77">
        <w:rPr>
          <w:rFonts w:ascii="Gill Sans MT" w:hAnsi="Gill Sans MT" w:cs="Open Sans"/>
          <w:sz w:val="22"/>
          <w:szCs w:val="22"/>
        </w:rPr>
        <w:t>,</w:t>
      </w:r>
      <w:r w:rsidR="000847C4" w:rsidRPr="000847C4">
        <w:rPr>
          <w:rFonts w:ascii="Gill Sans MT" w:hAnsi="Gill Sans MT" w:cs="Open Sans"/>
          <w:sz w:val="22"/>
          <w:szCs w:val="22"/>
        </w:rPr>
        <w:t xml:space="preserve"> ve svátcích a o víkendech do 48 hodin.</w:t>
      </w:r>
      <w:r w:rsidR="00460C5E" w:rsidRPr="00D96BE0">
        <w:rPr>
          <w:rFonts w:ascii="Gill Sans MT" w:hAnsi="Gill Sans MT" w:cs="Open Sans"/>
          <w:sz w:val="22"/>
          <w:szCs w:val="22"/>
        </w:rPr>
        <w:t xml:space="preserve"> </w:t>
      </w:r>
      <w:r w:rsidRPr="00D96BE0">
        <w:rPr>
          <w:rFonts w:ascii="Gill Sans MT" w:hAnsi="Gill Sans MT" w:cs="Open Sans"/>
          <w:sz w:val="22"/>
          <w:szCs w:val="22"/>
        </w:rPr>
        <w:t>Poruch</w:t>
      </w:r>
      <w:r w:rsidR="00C6394F">
        <w:rPr>
          <w:rFonts w:ascii="Gill Sans MT" w:hAnsi="Gill Sans MT" w:cs="Open Sans"/>
          <w:sz w:val="22"/>
          <w:szCs w:val="22"/>
        </w:rPr>
        <w:t>a</w:t>
      </w:r>
      <w:r w:rsidRPr="00D96BE0">
        <w:rPr>
          <w:rFonts w:ascii="Gill Sans MT" w:hAnsi="Gill Sans MT" w:cs="Open Sans"/>
          <w:sz w:val="22"/>
          <w:szCs w:val="22"/>
        </w:rPr>
        <w:t xml:space="preserve"> světelné vánoční výzdoby </w:t>
      </w:r>
      <w:r w:rsidR="00785647">
        <w:rPr>
          <w:rFonts w:ascii="Gill Sans MT" w:hAnsi="Gill Sans MT" w:cs="Open Sans"/>
          <w:sz w:val="22"/>
          <w:szCs w:val="22"/>
        </w:rPr>
        <w:t>či nefu</w:t>
      </w:r>
      <w:r w:rsidR="00D64A77">
        <w:rPr>
          <w:rFonts w:ascii="Gill Sans MT" w:hAnsi="Gill Sans MT" w:cs="Open Sans"/>
          <w:sz w:val="22"/>
          <w:szCs w:val="22"/>
        </w:rPr>
        <w:t xml:space="preserve">nkčnost jednotlivých částí </w:t>
      </w:r>
      <w:r w:rsidR="00C6394F">
        <w:rPr>
          <w:rFonts w:ascii="Gill Sans MT" w:hAnsi="Gill Sans MT" w:cs="Open Sans"/>
          <w:sz w:val="22"/>
          <w:szCs w:val="22"/>
        </w:rPr>
        <w:t xml:space="preserve">výzdoby bude </w:t>
      </w:r>
      <w:r w:rsidRPr="00D96BE0">
        <w:rPr>
          <w:rFonts w:ascii="Gill Sans MT" w:hAnsi="Gill Sans MT" w:cs="Open Sans"/>
          <w:sz w:val="22"/>
          <w:szCs w:val="22"/>
        </w:rPr>
        <w:t>nahlá</w:t>
      </w:r>
      <w:r w:rsidR="00A31B97">
        <w:rPr>
          <w:rFonts w:ascii="Gill Sans MT" w:hAnsi="Gill Sans MT" w:cs="Open Sans"/>
          <w:sz w:val="22"/>
          <w:szCs w:val="22"/>
        </w:rPr>
        <w:t>šen</w:t>
      </w:r>
      <w:r w:rsidR="004252F3">
        <w:rPr>
          <w:rFonts w:ascii="Gill Sans MT" w:hAnsi="Gill Sans MT" w:cs="Open Sans"/>
          <w:sz w:val="22"/>
          <w:szCs w:val="22"/>
        </w:rPr>
        <w:t>a</w:t>
      </w:r>
      <w:r w:rsidR="00A31B97">
        <w:rPr>
          <w:rFonts w:ascii="Gill Sans MT" w:hAnsi="Gill Sans MT" w:cs="Open Sans"/>
          <w:sz w:val="22"/>
          <w:szCs w:val="22"/>
        </w:rPr>
        <w:t xml:space="preserve"> </w:t>
      </w:r>
      <w:r w:rsidRPr="00D96BE0">
        <w:rPr>
          <w:rFonts w:ascii="Gill Sans MT" w:hAnsi="Gill Sans MT" w:cs="Open Sans"/>
          <w:sz w:val="22"/>
          <w:szCs w:val="22"/>
        </w:rPr>
        <w:t>na</w:t>
      </w:r>
      <w:r w:rsidR="00193A87">
        <w:rPr>
          <w:rFonts w:ascii="Gill Sans MT" w:hAnsi="Gill Sans MT" w:cs="Open Sans"/>
          <w:sz w:val="22"/>
          <w:szCs w:val="22"/>
        </w:rPr>
        <w:t> </w:t>
      </w:r>
      <w:r w:rsidR="00CC2D5D" w:rsidRPr="00CC2D5D">
        <w:rPr>
          <w:rFonts w:ascii="Gill Sans MT" w:hAnsi="Gill Sans MT" w:cs="Open Sans"/>
          <w:sz w:val="22"/>
          <w:szCs w:val="22"/>
        </w:rPr>
        <w:t>email</w:t>
      </w:r>
      <w:r w:rsidR="00C657F5">
        <w:rPr>
          <w:rFonts w:ascii="Gill Sans MT" w:hAnsi="Gill Sans MT" w:cs="Open Sans"/>
          <w:sz w:val="22"/>
          <w:szCs w:val="22"/>
        </w:rPr>
        <w:t xml:space="preserve"> pronajímatele</w:t>
      </w:r>
      <w:r w:rsidR="00CC2D5D" w:rsidRPr="00CC2D5D">
        <w:rPr>
          <w:rFonts w:ascii="Gill Sans MT" w:hAnsi="Gill Sans MT" w:cs="Open Sans"/>
          <w:sz w:val="22"/>
          <w:szCs w:val="22"/>
        </w:rPr>
        <w:t xml:space="preserve">: </w:t>
      </w:r>
      <w:permStart w:id="2078828550" w:edGrp="everyone"/>
      <w:r w:rsidR="00A30781">
        <w:rPr>
          <w:rFonts w:ascii="Gill Sans MT" w:hAnsi="Gill Sans MT"/>
          <w:noProof/>
          <w:sz w:val="22"/>
          <w:szCs w:val="22"/>
          <w:lang w:eastAsia="en-US"/>
        </w:rPr>
        <w:fldChar w:fldCharType="begin">
          <w:ffData>
            <w:name w:val=""/>
            <w:enabled/>
            <w:calcOnExit w:val="0"/>
            <w:textInput>
              <w:default w:val="doplnit e-mailové adresy - DOPLNÍ účastník"/>
            </w:textInput>
          </w:ffData>
        </w:fldChar>
      </w:r>
      <w:r w:rsidR="00A30781">
        <w:rPr>
          <w:rFonts w:ascii="Gill Sans MT" w:hAnsi="Gill Sans MT"/>
          <w:noProof/>
          <w:sz w:val="22"/>
          <w:szCs w:val="22"/>
          <w:lang w:eastAsia="en-US"/>
        </w:rPr>
        <w:instrText xml:space="preserve"> FORMTEXT </w:instrText>
      </w:r>
      <w:r w:rsidR="00A30781">
        <w:rPr>
          <w:rFonts w:ascii="Gill Sans MT" w:hAnsi="Gill Sans MT"/>
          <w:noProof/>
          <w:sz w:val="22"/>
          <w:szCs w:val="22"/>
          <w:lang w:eastAsia="en-US"/>
        </w:rPr>
      </w:r>
      <w:r w:rsidR="00A30781">
        <w:rPr>
          <w:rFonts w:ascii="Gill Sans MT" w:hAnsi="Gill Sans MT"/>
          <w:noProof/>
          <w:sz w:val="22"/>
          <w:szCs w:val="22"/>
          <w:lang w:eastAsia="en-US"/>
        </w:rPr>
        <w:fldChar w:fldCharType="separate"/>
      </w:r>
      <w:r w:rsidR="00A30781">
        <w:rPr>
          <w:rFonts w:ascii="Gill Sans MT" w:hAnsi="Gill Sans MT"/>
          <w:noProof/>
          <w:sz w:val="22"/>
          <w:szCs w:val="22"/>
          <w:lang w:eastAsia="en-US"/>
        </w:rPr>
        <w:t>doplnit e-mailové adresy - DOPLNÍ účastník</w:t>
      </w:r>
      <w:r w:rsidR="00A30781">
        <w:rPr>
          <w:rFonts w:ascii="Gill Sans MT" w:hAnsi="Gill Sans MT"/>
          <w:noProof/>
          <w:sz w:val="22"/>
          <w:szCs w:val="22"/>
          <w:lang w:eastAsia="en-US"/>
        </w:rPr>
        <w:fldChar w:fldCharType="end"/>
      </w:r>
      <w:permEnd w:id="2078828550"/>
      <w:r w:rsidR="00D23B0B">
        <w:rPr>
          <w:rFonts w:ascii="Gill Sans MT" w:hAnsi="Gill Sans MT" w:cs="Open Sans"/>
          <w:sz w:val="22"/>
          <w:szCs w:val="22"/>
        </w:rPr>
        <w:t xml:space="preserve"> </w:t>
      </w:r>
      <w:r w:rsidR="00F50F6B">
        <w:rPr>
          <w:rFonts w:ascii="Gill Sans MT" w:hAnsi="Gill Sans MT" w:cs="Open Sans"/>
          <w:sz w:val="22"/>
          <w:szCs w:val="22"/>
        </w:rPr>
        <w:t>nebo telefonicky na</w:t>
      </w:r>
      <w:r w:rsidR="00193A87">
        <w:rPr>
          <w:rFonts w:ascii="Gill Sans MT" w:hAnsi="Gill Sans MT" w:cs="Open Sans"/>
          <w:sz w:val="22"/>
          <w:szCs w:val="22"/>
        </w:rPr>
        <w:t> </w:t>
      </w:r>
      <w:r w:rsidR="00F50F6B">
        <w:rPr>
          <w:rFonts w:ascii="Gill Sans MT" w:hAnsi="Gill Sans MT" w:cs="Open Sans"/>
          <w:sz w:val="22"/>
          <w:szCs w:val="22"/>
        </w:rPr>
        <w:t xml:space="preserve">telefonní číslo: </w:t>
      </w:r>
      <w:permStart w:id="780348489" w:edGrp="everyone"/>
      <w:r w:rsidR="006E67C4">
        <w:rPr>
          <w:rFonts w:ascii="Gill Sans MT" w:hAnsi="Gill Sans MT"/>
          <w:noProof/>
          <w:sz w:val="22"/>
          <w:szCs w:val="22"/>
          <w:lang w:eastAsia="en-US"/>
        </w:rPr>
        <w:fldChar w:fldCharType="begin">
          <w:ffData>
            <w:name w:val=""/>
            <w:enabled/>
            <w:calcOnExit w:val="0"/>
            <w:textInput>
              <w:default w:val="doplnit telefonní kontakty - DOPLNÍ účastník"/>
            </w:textInput>
          </w:ffData>
        </w:fldChar>
      </w:r>
      <w:r w:rsidR="006E67C4">
        <w:rPr>
          <w:rFonts w:ascii="Gill Sans MT" w:hAnsi="Gill Sans MT"/>
          <w:noProof/>
          <w:sz w:val="22"/>
          <w:szCs w:val="22"/>
          <w:lang w:eastAsia="en-US"/>
        </w:rPr>
        <w:instrText xml:space="preserve"> FORMTEXT </w:instrText>
      </w:r>
      <w:r w:rsidR="006E67C4">
        <w:rPr>
          <w:rFonts w:ascii="Gill Sans MT" w:hAnsi="Gill Sans MT"/>
          <w:noProof/>
          <w:sz w:val="22"/>
          <w:szCs w:val="22"/>
          <w:lang w:eastAsia="en-US"/>
        </w:rPr>
      </w:r>
      <w:r w:rsidR="006E67C4">
        <w:rPr>
          <w:rFonts w:ascii="Gill Sans MT" w:hAnsi="Gill Sans MT"/>
          <w:noProof/>
          <w:sz w:val="22"/>
          <w:szCs w:val="22"/>
          <w:lang w:eastAsia="en-US"/>
        </w:rPr>
        <w:fldChar w:fldCharType="separate"/>
      </w:r>
      <w:r w:rsidR="006E67C4">
        <w:rPr>
          <w:rFonts w:ascii="Gill Sans MT" w:hAnsi="Gill Sans MT"/>
          <w:noProof/>
          <w:sz w:val="22"/>
          <w:szCs w:val="22"/>
          <w:lang w:eastAsia="en-US"/>
        </w:rPr>
        <w:t>doplnit telefonní kontakty - DOPLNÍ účastník</w:t>
      </w:r>
      <w:r w:rsidR="006E67C4">
        <w:rPr>
          <w:rFonts w:ascii="Gill Sans MT" w:hAnsi="Gill Sans MT"/>
          <w:noProof/>
          <w:sz w:val="22"/>
          <w:szCs w:val="22"/>
          <w:lang w:eastAsia="en-US"/>
        </w:rPr>
        <w:fldChar w:fldCharType="end"/>
      </w:r>
      <w:permEnd w:id="780348489"/>
      <w:r w:rsidR="006E67C4">
        <w:rPr>
          <w:rFonts w:ascii="Gill Sans MT" w:hAnsi="Gill Sans MT" w:cs="Open Sans"/>
          <w:sz w:val="22"/>
          <w:szCs w:val="22"/>
        </w:rPr>
        <w:t xml:space="preserve"> .</w:t>
      </w:r>
    </w:p>
    <w:p w14:paraId="2D008F50"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6.4</w:t>
      </w:r>
      <w:r w:rsidRPr="00D96BE0">
        <w:rPr>
          <w:rFonts w:ascii="Gill Sans MT" w:hAnsi="Gill Sans MT" w:cs="Open Sans"/>
          <w:sz w:val="22"/>
          <w:szCs w:val="22"/>
        </w:rPr>
        <w:tab/>
        <w:t>Smluvní strany prohlašují, že údaje uvedené v záhlaví této smlouvy a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0986BA9F" w14:textId="4479990E"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lastRenderedPageBreak/>
        <w:t>6.5</w:t>
      </w:r>
      <w:r w:rsidRPr="00D96BE0">
        <w:rPr>
          <w:rFonts w:ascii="Gill Sans MT" w:hAnsi="Gill Sans MT" w:cs="Open Sans"/>
          <w:sz w:val="22"/>
          <w:szCs w:val="22"/>
        </w:rPr>
        <w:tab/>
        <w:t>Pronajímatel prohlašuje, že je odborně způsobilý k zajištění předmětu smlouvy</w:t>
      </w:r>
      <w:r w:rsidR="009A402E">
        <w:rPr>
          <w:rFonts w:ascii="Gill Sans MT" w:hAnsi="Gill Sans MT" w:cs="Open Sans"/>
          <w:sz w:val="22"/>
          <w:szCs w:val="22"/>
        </w:rPr>
        <w:t xml:space="preserve"> a </w:t>
      </w:r>
      <w:r w:rsidR="002119D4">
        <w:rPr>
          <w:rFonts w:ascii="Gill Sans MT" w:hAnsi="Gill Sans MT" w:cs="Open Sans"/>
          <w:sz w:val="22"/>
          <w:szCs w:val="22"/>
        </w:rPr>
        <w:t>d</w:t>
      </w:r>
      <w:r w:rsidR="002119D4" w:rsidRPr="002119D4">
        <w:rPr>
          <w:rFonts w:ascii="Gill Sans MT" w:hAnsi="Gill Sans MT" w:cs="Open Sans"/>
          <w:sz w:val="22"/>
          <w:szCs w:val="22"/>
        </w:rPr>
        <w:t xml:space="preserve">ekorace </w:t>
      </w:r>
      <w:r w:rsidR="002119D4">
        <w:rPr>
          <w:rFonts w:ascii="Gill Sans MT" w:hAnsi="Gill Sans MT" w:cs="Open Sans"/>
          <w:sz w:val="22"/>
          <w:szCs w:val="22"/>
        </w:rPr>
        <w:t xml:space="preserve">světelné vánoční výzdoby </w:t>
      </w:r>
      <w:r w:rsidR="002119D4" w:rsidRPr="002119D4">
        <w:rPr>
          <w:rFonts w:ascii="Gill Sans MT" w:hAnsi="Gill Sans MT" w:cs="Open Sans"/>
          <w:sz w:val="22"/>
          <w:szCs w:val="22"/>
        </w:rPr>
        <w:t>jsou zhotoveny z materiálů a zařízení splňujících platné technické a</w:t>
      </w:r>
      <w:r w:rsidR="00B03485">
        <w:rPr>
          <w:rFonts w:ascii="Gill Sans MT" w:hAnsi="Gill Sans MT" w:cs="Open Sans"/>
          <w:sz w:val="22"/>
          <w:szCs w:val="22"/>
        </w:rPr>
        <w:t> </w:t>
      </w:r>
      <w:r w:rsidR="002119D4" w:rsidRPr="002119D4">
        <w:rPr>
          <w:rFonts w:ascii="Gill Sans MT" w:hAnsi="Gill Sans MT" w:cs="Open Sans"/>
          <w:sz w:val="22"/>
          <w:szCs w:val="22"/>
        </w:rPr>
        <w:t>právní normy v oblasti požární bezpečnosti, ochrany zdraví a životního prostředí.</w:t>
      </w:r>
    </w:p>
    <w:p w14:paraId="10B20EFA"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6.6</w:t>
      </w:r>
      <w:r w:rsidRPr="00D96BE0">
        <w:rPr>
          <w:rFonts w:ascii="Gill Sans MT" w:hAnsi="Gill Sans MT" w:cs="Open Sans"/>
          <w:sz w:val="22"/>
          <w:szCs w:val="22"/>
        </w:rPr>
        <w:tab/>
        <w:t>Nájemce se zavazuje užívat předmět nájmu řádně a v souladu s jeho povahou a určením (nezasahovat mechanicky bez souhlasu pronajímatele) tak, aby nedošlo k jeho poškození, ztrátě nebo zničení. Pokud dojde k poškození výzdoby nájemcem nad rámec běžného opotřebení, vyrozumí nájemce pronajímatele o této skutečnosti a pronajímatel zajistí opravu na náklady nájemce. Pokud dojde k poškození třetí osobou (vandalismus) nebo odcizení, musí nájemce ihned ohlásit škodu na Policii České republiky.</w:t>
      </w:r>
    </w:p>
    <w:p w14:paraId="7020BBBF" w14:textId="10D53101"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6.7</w:t>
      </w:r>
      <w:r w:rsidRPr="00D96BE0">
        <w:rPr>
          <w:rFonts w:ascii="Gill Sans MT" w:hAnsi="Gill Sans MT" w:cs="Open Sans"/>
          <w:sz w:val="22"/>
          <w:szCs w:val="22"/>
        </w:rPr>
        <w:tab/>
        <w:t>Nájemce se zavazuje po skončení nájemního vztahu předmět nájmu neprodleně předat pronajímateli ve stavu odpovídajícímu běžnému opotřebení, pokud se s pronajímatelem nedohodne jinak.</w:t>
      </w:r>
    </w:p>
    <w:p w14:paraId="32CF7604"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6.8</w:t>
      </w:r>
      <w:r w:rsidRPr="00D96BE0">
        <w:rPr>
          <w:rFonts w:ascii="Gill Sans MT" w:hAnsi="Gill Sans MT" w:cs="Open Sans"/>
          <w:sz w:val="22"/>
          <w:szCs w:val="22"/>
        </w:rPr>
        <w:tab/>
        <w:t>Nájemce není oprávněn dále předmět nájmu pronajímat.</w:t>
      </w:r>
    </w:p>
    <w:p w14:paraId="2A738496" w14:textId="37FD58AE" w:rsidR="00560872"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6.9</w:t>
      </w:r>
      <w:r w:rsidRPr="00D96BE0">
        <w:rPr>
          <w:rFonts w:ascii="Gill Sans MT" w:hAnsi="Gill Sans MT" w:cs="Open Sans"/>
          <w:sz w:val="22"/>
          <w:szCs w:val="22"/>
        </w:rPr>
        <w:tab/>
        <w:t>Nájemce je povinen oznámit pronajímateli bez zbytečného odkladu potřeby oprav, které má provést pronajímatel. Při porušení této povinnosti odpovídá nájemce za škodu tím způsobenou. Nájemce je povinen snášet omezení užívání předmětu nájmu v rozsahu nutném pro provedení oprav předmětu nájmu, které provádí pronajímatel.</w:t>
      </w:r>
    </w:p>
    <w:p w14:paraId="7391EC43" w14:textId="77777777" w:rsidR="00560872" w:rsidRDefault="00560872" w:rsidP="00480CFF">
      <w:pPr>
        <w:pStyle w:val="Smlouva-slo"/>
        <w:tabs>
          <w:tab w:val="left" w:pos="709"/>
        </w:tabs>
        <w:spacing w:after="120" w:line="240" w:lineRule="auto"/>
        <w:ind w:left="567" w:hanging="567"/>
        <w:rPr>
          <w:rFonts w:ascii="Gill Sans MT" w:hAnsi="Gill Sans MT" w:cs="Open Sans"/>
          <w:sz w:val="22"/>
          <w:szCs w:val="22"/>
        </w:rPr>
      </w:pPr>
    </w:p>
    <w:p w14:paraId="07A8D465" w14:textId="77777777" w:rsidR="00560872" w:rsidRPr="00126EED" w:rsidRDefault="00560872" w:rsidP="00B95CB7">
      <w:pPr>
        <w:pStyle w:val="Nadpis2"/>
      </w:pPr>
      <w:r w:rsidRPr="00126EED">
        <w:t>vii. sankční ujednání</w:t>
      </w:r>
    </w:p>
    <w:p w14:paraId="4A95A3EF" w14:textId="468D1D47" w:rsidR="00697AC3" w:rsidRPr="00D96BE0" w:rsidRDefault="00560872" w:rsidP="001A518B">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7.1</w:t>
      </w:r>
      <w:r w:rsidRPr="00D96BE0">
        <w:rPr>
          <w:rFonts w:ascii="Gill Sans MT" w:hAnsi="Gill Sans MT" w:cs="Open Sans"/>
          <w:sz w:val="22"/>
          <w:szCs w:val="22"/>
        </w:rPr>
        <w:tab/>
        <w:t>Pokud bude pronajímatel v prodlení s instalací světelné vánoční výzdoby v rozsahu uvedeném v této smlouvě, je pronajímatel povinen zaplatit nájemci smluvní pokutu ve výši 0,05 % z roční ceny plnění za každý započatý den prodlení.</w:t>
      </w:r>
    </w:p>
    <w:p w14:paraId="69BED826"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7.2</w:t>
      </w:r>
      <w:r w:rsidRPr="00D96BE0">
        <w:rPr>
          <w:rFonts w:ascii="Gill Sans MT" w:hAnsi="Gill Sans MT" w:cs="Open Sans"/>
          <w:sz w:val="22"/>
          <w:szCs w:val="22"/>
        </w:rPr>
        <w:tab/>
        <w:t>Nebude-li faktura uhrazena ve lhůtě splatnosti, je nájemce povinen zaplatit pronajímateli úrok z prodlení ve výši 0,015 % z dlužné částky za každý i započatý den prodlení.</w:t>
      </w:r>
    </w:p>
    <w:p w14:paraId="59770FDB" w14:textId="77777777"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7.3</w:t>
      </w:r>
      <w:r w:rsidRPr="00D96BE0">
        <w:rPr>
          <w:rFonts w:ascii="Gill Sans MT" w:hAnsi="Gill Sans MT" w:cs="Open Sans"/>
          <w:sz w:val="22"/>
          <w:szCs w:val="22"/>
        </w:rPr>
        <w:tab/>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5A57CC89" w14:textId="5B26160D"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7.4</w:t>
      </w:r>
      <w:r w:rsidRPr="00D96BE0">
        <w:rPr>
          <w:rFonts w:ascii="Gill Sans MT" w:hAnsi="Gill Sans MT" w:cs="Open Sans"/>
          <w:sz w:val="22"/>
          <w:szCs w:val="22"/>
        </w:rPr>
        <w:tab/>
        <w:t>Smluvní pokuta se nedotýká nároku na náhradu škody.</w:t>
      </w:r>
    </w:p>
    <w:p w14:paraId="5F0DB2AC" w14:textId="770CAAB0" w:rsidR="00F34130" w:rsidRPr="00D96BE0" w:rsidRDefault="00697AC3" w:rsidP="00D96BE0">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7.5.   </w:t>
      </w:r>
      <w:r w:rsidR="002D3171">
        <w:rPr>
          <w:rFonts w:ascii="Gill Sans MT" w:hAnsi="Gill Sans MT" w:cs="Open Sans"/>
          <w:sz w:val="22"/>
          <w:szCs w:val="22"/>
        </w:rPr>
        <w:tab/>
      </w:r>
      <w:r w:rsidRPr="00D96BE0">
        <w:rPr>
          <w:rFonts w:ascii="Gill Sans MT" w:hAnsi="Gill Sans MT" w:cs="Open Sans"/>
          <w:sz w:val="22"/>
          <w:szCs w:val="22"/>
        </w:rPr>
        <w:t>Nájemce se zavazuje, že pokud bude předmět pronájmu v článku č. I poškozen nebo ztracen, je nájemce povinen uhradit rozdíl mezi cenou pronájmu jednoho kusu za jeden rok a prodejní cenou jednoho kusu u ztracené či poškozené položky. Po úhradě bude pronajímatelem počet kusů dané položky doplněn do plného počtu.</w:t>
      </w:r>
    </w:p>
    <w:p w14:paraId="6B742CAF" w14:textId="77777777" w:rsidR="00560872" w:rsidRPr="00D96BE0" w:rsidRDefault="00560872" w:rsidP="00D96BE0">
      <w:pPr>
        <w:pStyle w:val="Smlouva-slo"/>
        <w:spacing w:after="120" w:line="240" w:lineRule="auto"/>
        <w:ind w:left="567" w:hanging="567"/>
        <w:rPr>
          <w:rFonts w:ascii="Gill Sans MT" w:hAnsi="Gill Sans MT" w:cs="Open Sans"/>
          <w:sz w:val="22"/>
          <w:szCs w:val="22"/>
        </w:rPr>
      </w:pPr>
    </w:p>
    <w:p w14:paraId="5F7A983D" w14:textId="77777777" w:rsidR="00697AC3" w:rsidRPr="00126EED" w:rsidRDefault="00697AC3" w:rsidP="00B95CB7">
      <w:pPr>
        <w:pStyle w:val="Nadpis2"/>
      </w:pPr>
      <w:r w:rsidRPr="00126EED">
        <w:t>viii. ostatní ujednání</w:t>
      </w:r>
    </w:p>
    <w:p w14:paraId="7D2F45E1" w14:textId="40514F2E"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8.1</w:t>
      </w:r>
      <w:r w:rsidRPr="00D96BE0">
        <w:rPr>
          <w:rFonts w:ascii="Gill Sans MT" w:hAnsi="Gill Sans MT" w:cs="Open Sans"/>
          <w:sz w:val="22"/>
          <w:szCs w:val="22"/>
        </w:rPr>
        <w:tab/>
      </w:r>
      <w:r w:rsidR="007B4074" w:rsidRPr="00D96BE0">
        <w:rPr>
          <w:rFonts w:ascii="Gill Sans MT" w:hAnsi="Gill Sans MT" w:cs="Open Sans"/>
          <w:sz w:val="22"/>
          <w:szCs w:val="22"/>
        </w:rPr>
        <w:t>Montáž</w:t>
      </w:r>
      <w:r w:rsidRPr="00D96BE0">
        <w:rPr>
          <w:rFonts w:ascii="Gill Sans MT" w:hAnsi="Gill Sans MT" w:cs="Open Sans"/>
          <w:sz w:val="22"/>
          <w:szCs w:val="22"/>
        </w:rPr>
        <w:t xml:space="preserve"> a de</w:t>
      </w:r>
      <w:r w:rsidR="005C3542" w:rsidRPr="00D96BE0">
        <w:rPr>
          <w:rFonts w:ascii="Gill Sans MT" w:hAnsi="Gill Sans MT" w:cs="Open Sans"/>
          <w:sz w:val="22"/>
          <w:szCs w:val="22"/>
        </w:rPr>
        <w:t>montáž</w:t>
      </w:r>
      <w:r w:rsidRPr="00D96BE0">
        <w:rPr>
          <w:rFonts w:ascii="Gill Sans MT" w:hAnsi="Gill Sans MT" w:cs="Open Sans"/>
          <w:sz w:val="22"/>
          <w:szCs w:val="22"/>
        </w:rPr>
        <w:t xml:space="preserve"> předmětu smlouvy provedou vyškolení zaměstnanci pronajímatele. Pronajímatel odpovídá za bezpečnost a ochranu zdraví svých zaměstnanců.</w:t>
      </w:r>
    </w:p>
    <w:p w14:paraId="1998D442" w14:textId="1B240C5D"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8.2</w:t>
      </w:r>
      <w:r w:rsidRPr="00D96BE0">
        <w:rPr>
          <w:rFonts w:ascii="Gill Sans MT" w:hAnsi="Gill Sans MT" w:cs="Open Sans"/>
          <w:sz w:val="22"/>
          <w:szCs w:val="22"/>
        </w:rPr>
        <w:tab/>
        <w:t xml:space="preserve">Pronajímatel se zavazuje, že na dodávku </w:t>
      </w:r>
      <w:r w:rsidR="009D61FC" w:rsidRPr="00D96BE0">
        <w:rPr>
          <w:rFonts w:ascii="Gill Sans MT" w:hAnsi="Gill Sans MT" w:cs="Open Sans"/>
          <w:sz w:val="22"/>
          <w:szCs w:val="22"/>
        </w:rPr>
        <w:t xml:space="preserve">světelné </w:t>
      </w:r>
      <w:r w:rsidRPr="00D96BE0">
        <w:rPr>
          <w:rFonts w:ascii="Gill Sans MT" w:hAnsi="Gill Sans MT" w:cs="Open Sans"/>
          <w:sz w:val="22"/>
          <w:szCs w:val="22"/>
        </w:rPr>
        <w:t xml:space="preserve">vánoční </w:t>
      </w:r>
      <w:r w:rsidR="009D61FC" w:rsidRPr="00D96BE0">
        <w:rPr>
          <w:rFonts w:ascii="Gill Sans MT" w:hAnsi="Gill Sans MT" w:cs="Open Sans"/>
          <w:sz w:val="22"/>
          <w:szCs w:val="22"/>
        </w:rPr>
        <w:t xml:space="preserve">výzdoby </w:t>
      </w:r>
      <w:r w:rsidRPr="00D96BE0">
        <w:rPr>
          <w:rFonts w:ascii="Gill Sans MT" w:hAnsi="Gill Sans MT" w:cs="Open Sans"/>
          <w:sz w:val="22"/>
          <w:szCs w:val="22"/>
        </w:rPr>
        <w:t>použije výhradně materiály, vyhovující požadavkům kladeným na jakost a mající prohlášení o shodě.</w:t>
      </w:r>
    </w:p>
    <w:p w14:paraId="1713A3D9" w14:textId="27A76F08" w:rsidR="00697AC3" w:rsidRPr="00D96BE0" w:rsidRDefault="00697AC3" w:rsidP="00D96BE0">
      <w:pPr>
        <w:pStyle w:val="Smlouva-slo"/>
        <w:tabs>
          <w:tab w:val="left" w:pos="709"/>
        </w:tabs>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8.3</w:t>
      </w:r>
      <w:r w:rsidRPr="00D96BE0">
        <w:rPr>
          <w:rFonts w:ascii="Gill Sans MT" w:hAnsi="Gill Sans MT" w:cs="Open Sans"/>
          <w:sz w:val="22"/>
          <w:szCs w:val="22"/>
        </w:rPr>
        <w:tab/>
        <w:t xml:space="preserve">Předmětem zakázky není úhrada spotřeby elektrické energie v souvislosti s provozem </w:t>
      </w:r>
      <w:r w:rsidR="006E6E57" w:rsidRPr="00D96BE0">
        <w:rPr>
          <w:rFonts w:ascii="Gill Sans MT" w:hAnsi="Gill Sans MT" w:cs="Open Sans"/>
          <w:sz w:val="22"/>
          <w:szCs w:val="22"/>
        </w:rPr>
        <w:t xml:space="preserve">světelné </w:t>
      </w:r>
      <w:r w:rsidRPr="00D96BE0">
        <w:rPr>
          <w:rFonts w:ascii="Gill Sans MT" w:hAnsi="Gill Sans MT" w:cs="Open Sans"/>
          <w:sz w:val="22"/>
          <w:szCs w:val="22"/>
        </w:rPr>
        <w:t>vánoční výzdoby (náklady hradí nájemce přímo dodavateli elektrické energie).</w:t>
      </w:r>
    </w:p>
    <w:p w14:paraId="41CA5914" w14:textId="77777777" w:rsidR="00744835" w:rsidRPr="00D96BE0" w:rsidRDefault="00744835" w:rsidP="00D96BE0">
      <w:pPr>
        <w:pStyle w:val="Smlouva-slo"/>
        <w:tabs>
          <w:tab w:val="left" w:pos="709"/>
        </w:tabs>
        <w:spacing w:after="120" w:line="240" w:lineRule="auto"/>
        <w:rPr>
          <w:rFonts w:ascii="Gill Sans MT" w:hAnsi="Gill Sans MT" w:cs="Open Sans"/>
          <w:sz w:val="22"/>
          <w:szCs w:val="22"/>
        </w:rPr>
      </w:pPr>
    </w:p>
    <w:p w14:paraId="67817453" w14:textId="77777777" w:rsidR="00697AC3" w:rsidRPr="00126EED" w:rsidRDefault="00697AC3" w:rsidP="00080468">
      <w:pPr>
        <w:pStyle w:val="Nadpis2"/>
      </w:pPr>
      <w:r w:rsidRPr="00126EED">
        <w:t>ix. závěrečná ujednání</w:t>
      </w:r>
    </w:p>
    <w:p w14:paraId="127A5424" w14:textId="1277312B" w:rsidR="002B660C" w:rsidRPr="00D96BE0"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9.1</w:t>
      </w:r>
      <w:r w:rsidRPr="00D96BE0">
        <w:rPr>
          <w:rFonts w:ascii="Gill Sans MT" w:hAnsi="Gill Sans MT" w:cs="Open Sans"/>
          <w:sz w:val="22"/>
          <w:szCs w:val="22"/>
        </w:rPr>
        <w:tab/>
        <w:t xml:space="preserve">Smlouva nabývá </w:t>
      </w:r>
      <w:r w:rsidR="00B34713" w:rsidRPr="00B34713">
        <w:rPr>
          <w:rFonts w:ascii="Gill Sans MT" w:hAnsi="Gill Sans MT" w:cs="Open Sans"/>
          <w:sz w:val="22"/>
          <w:szCs w:val="22"/>
        </w:rPr>
        <w:t>platnosti dnem podpisu smlouvy poslední ze smluvních stran a účinnosti dnem zveřejnění smlouvy v registru smluv dle zákona č. 340/2015 Sb., o zvláštních podmínkách účinnosti některých smluv, uveřejňování těchto smluv a o registru smluv (zákon o registru smluv), ve znění pozdějších předpisů</w:t>
      </w:r>
      <w:r w:rsidR="006336E0">
        <w:rPr>
          <w:rFonts w:ascii="Gill Sans MT" w:hAnsi="Gill Sans MT" w:cs="Open Sans"/>
          <w:sz w:val="22"/>
          <w:szCs w:val="22"/>
        </w:rPr>
        <w:t xml:space="preserve">, </w:t>
      </w:r>
      <w:r w:rsidRPr="00D96BE0">
        <w:rPr>
          <w:rFonts w:ascii="Gill Sans MT" w:hAnsi="Gill Sans MT" w:cs="Open Sans"/>
          <w:sz w:val="22"/>
          <w:szCs w:val="22"/>
        </w:rPr>
        <w:t xml:space="preserve">a sjednává se na dobu určitou do </w:t>
      </w:r>
      <w:r w:rsidRPr="00D96BE0">
        <w:rPr>
          <w:rFonts w:ascii="Gill Sans MT" w:hAnsi="Gill Sans MT" w:cs="Open Sans"/>
          <w:b/>
          <w:bCs/>
          <w:sz w:val="22"/>
          <w:szCs w:val="22"/>
        </w:rPr>
        <w:t>31. 1. 20</w:t>
      </w:r>
      <w:r w:rsidR="00756A92" w:rsidRPr="00D96BE0">
        <w:rPr>
          <w:rFonts w:ascii="Gill Sans MT" w:hAnsi="Gill Sans MT" w:cs="Open Sans"/>
          <w:b/>
          <w:bCs/>
          <w:sz w:val="22"/>
          <w:szCs w:val="22"/>
        </w:rPr>
        <w:t>30</w:t>
      </w:r>
      <w:r w:rsidRPr="00D96BE0">
        <w:rPr>
          <w:rFonts w:ascii="Gill Sans MT" w:hAnsi="Gill Sans MT" w:cs="Open Sans"/>
          <w:b/>
          <w:bCs/>
          <w:sz w:val="22"/>
          <w:szCs w:val="22"/>
        </w:rPr>
        <w:t>.</w:t>
      </w:r>
    </w:p>
    <w:p w14:paraId="1D00FB94" w14:textId="77777777" w:rsidR="00697AC3" w:rsidRPr="00D96BE0"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lastRenderedPageBreak/>
        <w:t>9.2</w:t>
      </w:r>
      <w:r w:rsidRPr="00D96BE0">
        <w:rPr>
          <w:rFonts w:ascii="Gill Sans MT" w:hAnsi="Gill Sans MT" w:cs="Open Sans"/>
          <w:sz w:val="22"/>
          <w:szCs w:val="22"/>
        </w:rPr>
        <w:tab/>
        <w:t>Změnit nebo doplnit tuto smlouvu mohou smluvní strany formou písemných dodatků, které budou vzestupně číslovány, výslovně prohlášeny za dodatek této smlouvy a podepsány oprávněnými zástupci smluvních stran.</w:t>
      </w:r>
    </w:p>
    <w:p w14:paraId="49C01DBA" w14:textId="77777777" w:rsidR="00697AC3" w:rsidRPr="00D96BE0"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9.3</w:t>
      </w:r>
      <w:r w:rsidRPr="00D96BE0">
        <w:rPr>
          <w:rFonts w:ascii="Gill Sans MT" w:hAnsi="Gill Sans MT" w:cs="Open Sans"/>
          <w:sz w:val="22"/>
          <w:szCs w:val="22"/>
        </w:rPr>
        <w:tab/>
        <w:t xml:space="preserve">Smluvní strany mohou ukončit smluvní vztah písemnou dohodou. </w:t>
      </w:r>
    </w:p>
    <w:p w14:paraId="6A4154EA" w14:textId="31E0B3CD" w:rsidR="00697AC3" w:rsidRPr="00D96BE0"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9.</w:t>
      </w:r>
      <w:r w:rsidR="00A4463C" w:rsidRPr="00D96BE0">
        <w:rPr>
          <w:rFonts w:ascii="Gill Sans MT" w:hAnsi="Gill Sans MT" w:cs="Open Sans"/>
          <w:sz w:val="22"/>
          <w:szCs w:val="22"/>
        </w:rPr>
        <w:t>4</w:t>
      </w:r>
      <w:r w:rsidRPr="00D96BE0">
        <w:rPr>
          <w:rFonts w:ascii="Gill Sans MT" w:hAnsi="Gill Sans MT" w:cs="Open Sans"/>
          <w:sz w:val="22"/>
          <w:szCs w:val="22"/>
        </w:rPr>
        <w:tab/>
        <w:t>Smluvní strany shodně prohlašují, že si tuto smlouvu před jejím podpisem přečetly a že byla uzavřena po vzájemném projednání podle jejich pravé a svobodné vůle určitě, vážně a</w:t>
      </w:r>
      <w:r w:rsidR="0089384F">
        <w:rPr>
          <w:rFonts w:ascii="Gill Sans MT" w:hAnsi="Gill Sans MT" w:cs="Open Sans"/>
          <w:sz w:val="22"/>
          <w:szCs w:val="22"/>
        </w:rPr>
        <w:t> </w:t>
      </w:r>
      <w:r w:rsidRPr="00D96BE0">
        <w:rPr>
          <w:rFonts w:ascii="Gill Sans MT" w:hAnsi="Gill Sans MT" w:cs="Open Sans"/>
          <w:sz w:val="22"/>
          <w:szCs w:val="22"/>
        </w:rPr>
        <w:t>srozumitelně, nikoliv v tísni za nápadně nevýhodných podmínek, a že se dohodly o celém jejím obsahu, což stvrzují svými podpisy.</w:t>
      </w:r>
    </w:p>
    <w:p w14:paraId="676387DF" w14:textId="2AFA4F24" w:rsidR="00697AC3"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9.</w:t>
      </w:r>
      <w:r w:rsidR="00A4463C" w:rsidRPr="00D96BE0">
        <w:rPr>
          <w:rFonts w:ascii="Gill Sans MT" w:hAnsi="Gill Sans MT" w:cs="Open Sans"/>
          <w:sz w:val="22"/>
          <w:szCs w:val="22"/>
        </w:rPr>
        <w:t>5</w:t>
      </w:r>
      <w:r w:rsidRPr="00D96BE0">
        <w:rPr>
          <w:rFonts w:ascii="Gill Sans MT" w:hAnsi="Gill Sans MT" w:cs="Open Sans"/>
          <w:sz w:val="22"/>
          <w:szCs w:val="22"/>
        </w:rPr>
        <w:tab/>
        <w:t>Smlouva je vyhotovena ve 2 stejnopisech s platností originálu podepsaných oprávněnými zástupci smluvních stran, přičemž nájemce a pronajímatel obdrží po jednom vyhotovení.</w:t>
      </w:r>
      <w:r w:rsidR="004C4917">
        <w:rPr>
          <w:rFonts w:ascii="Gill Sans MT" w:hAnsi="Gill Sans MT" w:cs="Open Sans"/>
          <w:sz w:val="22"/>
          <w:szCs w:val="22"/>
        </w:rPr>
        <w:t xml:space="preserve"> </w:t>
      </w:r>
      <w:r w:rsidR="00003479" w:rsidRPr="00003479">
        <w:rPr>
          <w:rFonts w:ascii="Gill Sans MT" w:hAnsi="Gill Sans MT" w:cs="Open Sans"/>
          <w:sz w:val="22"/>
          <w:szCs w:val="22"/>
        </w:rPr>
        <w:t>Je-li však smlouva uzavřena v elektronické podobě, obě smluvní strany obdrží její elektronický originál.</w:t>
      </w:r>
    </w:p>
    <w:p w14:paraId="23E3561F" w14:textId="5DE15E96" w:rsidR="00553FA1" w:rsidRPr="00D96BE0" w:rsidRDefault="00553FA1" w:rsidP="00080468">
      <w:pPr>
        <w:pStyle w:val="Smlouva-slo"/>
        <w:spacing w:after="120" w:line="240" w:lineRule="auto"/>
        <w:ind w:left="567" w:hanging="567"/>
        <w:rPr>
          <w:rFonts w:ascii="Gill Sans MT" w:hAnsi="Gill Sans MT" w:cs="Open Sans"/>
          <w:sz w:val="22"/>
          <w:szCs w:val="22"/>
        </w:rPr>
      </w:pPr>
      <w:r>
        <w:rPr>
          <w:rFonts w:ascii="Gill Sans MT" w:hAnsi="Gill Sans MT" w:cs="Open Sans"/>
          <w:sz w:val="22"/>
          <w:szCs w:val="22"/>
        </w:rPr>
        <w:t>9.6</w:t>
      </w:r>
      <w:r w:rsidR="00A90397">
        <w:rPr>
          <w:rFonts w:ascii="Gill Sans MT" w:hAnsi="Gill Sans MT" w:cs="Open Sans"/>
          <w:sz w:val="22"/>
          <w:szCs w:val="22"/>
        </w:rPr>
        <w:tab/>
      </w:r>
      <w:r w:rsidR="00430214">
        <w:rPr>
          <w:rFonts w:ascii="Gill Sans MT" w:hAnsi="Gill Sans MT" w:cs="Open Sans"/>
          <w:sz w:val="22"/>
          <w:szCs w:val="22"/>
        </w:rPr>
        <w:t xml:space="preserve">Podkladem pro uzavření </w:t>
      </w:r>
      <w:r w:rsidR="00101D44">
        <w:rPr>
          <w:rFonts w:ascii="Gill Sans MT" w:hAnsi="Gill Sans MT" w:cs="Open Sans"/>
          <w:sz w:val="22"/>
          <w:szCs w:val="22"/>
        </w:rPr>
        <w:t xml:space="preserve">této smlouvy je nabídka pronajímatele </w:t>
      </w:r>
      <w:r w:rsidR="007456B7">
        <w:rPr>
          <w:rFonts w:ascii="Gill Sans MT" w:hAnsi="Gill Sans MT" w:cs="Open Sans"/>
          <w:sz w:val="22"/>
          <w:szCs w:val="22"/>
        </w:rPr>
        <w:t xml:space="preserve">ze dne </w:t>
      </w:r>
      <w:permStart w:id="878719450" w:edGrp="everyone"/>
      <w:r w:rsidR="00BE05C8" w:rsidRPr="00BE05C8">
        <w:rPr>
          <w:rFonts w:ascii="Gill Sans MT" w:hAnsi="Gill Sans MT"/>
          <w:noProof/>
          <w:sz w:val="22"/>
          <w:szCs w:val="22"/>
        </w:rPr>
        <w:fldChar w:fldCharType="begin">
          <w:ffData>
            <w:name w:val=""/>
            <w:enabled/>
            <w:calcOnExit w:val="0"/>
            <w:textInput>
              <w:default w:val="DOPLNÍ účastník"/>
            </w:textInput>
          </w:ffData>
        </w:fldChar>
      </w:r>
      <w:r w:rsidR="00BE05C8" w:rsidRPr="00BE05C8">
        <w:rPr>
          <w:rFonts w:ascii="Gill Sans MT" w:hAnsi="Gill Sans MT"/>
          <w:noProof/>
          <w:sz w:val="22"/>
          <w:szCs w:val="22"/>
        </w:rPr>
        <w:instrText xml:space="preserve"> FORMTEXT </w:instrText>
      </w:r>
      <w:r w:rsidR="00BE05C8" w:rsidRPr="00BE05C8">
        <w:rPr>
          <w:rFonts w:ascii="Gill Sans MT" w:hAnsi="Gill Sans MT"/>
          <w:noProof/>
          <w:sz w:val="22"/>
          <w:szCs w:val="22"/>
        </w:rPr>
      </w:r>
      <w:r w:rsidR="00BE05C8" w:rsidRPr="00BE05C8">
        <w:rPr>
          <w:rFonts w:ascii="Gill Sans MT" w:hAnsi="Gill Sans MT"/>
          <w:noProof/>
          <w:sz w:val="22"/>
          <w:szCs w:val="22"/>
        </w:rPr>
        <w:fldChar w:fldCharType="separate"/>
      </w:r>
      <w:r w:rsidR="00BE05C8" w:rsidRPr="00BE05C8">
        <w:rPr>
          <w:rFonts w:ascii="Gill Sans MT" w:hAnsi="Gill Sans MT"/>
          <w:noProof/>
          <w:sz w:val="22"/>
          <w:szCs w:val="22"/>
        </w:rPr>
        <w:t>DOPLNÍ účastník</w:t>
      </w:r>
      <w:r w:rsidR="00BE05C8" w:rsidRPr="00BE05C8">
        <w:rPr>
          <w:rFonts w:ascii="Gill Sans MT" w:hAnsi="Gill Sans MT"/>
          <w:noProof/>
          <w:sz w:val="22"/>
          <w:szCs w:val="22"/>
        </w:rPr>
        <w:fldChar w:fldCharType="end"/>
      </w:r>
      <w:permEnd w:id="878719450"/>
      <w:r w:rsidR="007456B7">
        <w:rPr>
          <w:rFonts w:ascii="Gill Sans MT" w:hAnsi="Gill Sans MT" w:cs="Open Sans"/>
          <w:sz w:val="22"/>
          <w:szCs w:val="22"/>
        </w:rPr>
        <w:t xml:space="preserve"> </w:t>
      </w:r>
      <w:r w:rsidR="007534C6">
        <w:rPr>
          <w:rFonts w:ascii="Gill Sans MT" w:hAnsi="Gill Sans MT" w:cs="Open Sans"/>
          <w:sz w:val="22"/>
          <w:szCs w:val="22"/>
        </w:rPr>
        <w:t>p</w:t>
      </w:r>
      <w:r w:rsidR="00101D44">
        <w:rPr>
          <w:rFonts w:ascii="Gill Sans MT" w:hAnsi="Gill Sans MT" w:cs="Open Sans"/>
          <w:sz w:val="22"/>
          <w:szCs w:val="22"/>
        </w:rPr>
        <w:t xml:space="preserve">odaná pronajímatelem </w:t>
      </w:r>
      <w:r w:rsidR="007534C6">
        <w:rPr>
          <w:rFonts w:ascii="Gill Sans MT" w:hAnsi="Gill Sans MT" w:cs="Open Sans"/>
          <w:sz w:val="22"/>
          <w:szCs w:val="22"/>
        </w:rPr>
        <w:t>ve</w:t>
      </w:r>
      <w:r w:rsidR="00007D28">
        <w:rPr>
          <w:rFonts w:ascii="Gill Sans MT" w:hAnsi="Gill Sans MT" w:cs="Open Sans"/>
          <w:sz w:val="22"/>
          <w:szCs w:val="22"/>
        </w:rPr>
        <w:t> </w:t>
      </w:r>
      <w:r w:rsidR="007534C6">
        <w:rPr>
          <w:rFonts w:ascii="Gill Sans MT" w:hAnsi="Gill Sans MT" w:cs="Open Sans"/>
          <w:sz w:val="22"/>
          <w:szCs w:val="22"/>
        </w:rPr>
        <w:t xml:space="preserve">veřejné zakázce malého rozsahu s názvem: </w:t>
      </w:r>
      <w:r w:rsidR="007B5732" w:rsidRPr="007B5732">
        <w:rPr>
          <w:rFonts w:ascii="Gill Sans MT" w:hAnsi="Gill Sans MT" w:cs="Open Sans"/>
          <w:sz w:val="22"/>
          <w:szCs w:val="22"/>
        </w:rPr>
        <w:t>Ostrov – pronájem světelné vánoční výzdoby</w:t>
      </w:r>
      <w:r w:rsidR="00D847C8">
        <w:rPr>
          <w:rFonts w:ascii="Gill Sans MT" w:hAnsi="Gill Sans MT" w:cs="Open Sans"/>
          <w:sz w:val="22"/>
          <w:szCs w:val="22"/>
        </w:rPr>
        <w:t>, o</w:t>
      </w:r>
      <w:r w:rsidR="00007D28">
        <w:rPr>
          <w:rFonts w:ascii="Gill Sans MT" w:hAnsi="Gill Sans MT" w:cs="Open Sans"/>
          <w:sz w:val="22"/>
          <w:szCs w:val="22"/>
        </w:rPr>
        <w:t> </w:t>
      </w:r>
      <w:r w:rsidR="00D847C8">
        <w:rPr>
          <w:rFonts w:ascii="Gill Sans MT" w:hAnsi="Gill Sans MT" w:cs="Open Sans"/>
          <w:sz w:val="22"/>
          <w:szCs w:val="22"/>
        </w:rPr>
        <w:t xml:space="preserve">jejímž přijetí rozhodla </w:t>
      </w:r>
      <w:r w:rsidR="00A90397">
        <w:rPr>
          <w:rFonts w:ascii="Gill Sans MT" w:hAnsi="Gill Sans MT" w:cs="Open Sans"/>
          <w:sz w:val="22"/>
          <w:szCs w:val="22"/>
        </w:rPr>
        <w:t>Rad</w:t>
      </w:r>
      <w:r w:rsidR="00295423">
        <w:rPr>
          <w:rFonts w:ascii="Gill Sans MT" w:hAnsi="Gill Sans MT" w:cs="Open Sans"/>
          <w:sz w:val="22"/>
          <w:szCs w:val="22"/>
        </w:rPr>
        <w:t>a</w:t>
      </w:r>
      <w:r w:rsidR="00A90397">
        <w:rPr>
          <w:rFonts w:ascii="Gill Sans MT" w:hAnsi="Gill Sans MT" w:cs="Open Sans"/>
          <w:sz w:val="22"/>
          <w:szCs w:val="22"/>
        </w:rPr>
        <w:t xml:space="preserve"> města Ostrov dne </w:t>
      </w:r>
      <w:r w:rsidR="001C58D9" w:rsidRPr="001C58D9">
        <w:rPr>
          <w:rFonts w:ascii="Gill Sans MT" w:hAnsi="Gill Sans MT"/>
          <w:sz w:val="22"/>
          <w:highlight w:val="yellow"/>
        </w:rPr>
        <w:fldChar w:fldCharType="begin">
          <w:ffData>
            <w:name w:val=""/>
            <w:enabled/>
            <w:calcOnExit w:val="0"/>
            <w:textInput>
              <w:default w:val="...... bude doplněno objednatelem před uzavřením smlouvy"/>
            </w:textInput>
          </w:ffData>
        </w:fldChar>
      </w:r>
      <w:r w:rsidR="001C58D9" w:rsidRPr="001C58D9">
        <w:rPr>
          <w:rFonts w:ascii="Gill Sans MT" w:hAnsi="Gill Sans MT"/>
          <w:sz w:val="22"/>
          <w:highlight w:val="yellow"/>
        </w:rPr>
        <w:instrText xml:space="preserve"> FORMTEXT </w:instrText>
      </w:r>
      <w:r w:rsidR="001C58D9" w:rsidRPr="001C58D9">
        <w:rPr>
          <w:rFonts w:ascii="Gill Sans MT" w:hAnsi="Gill Sans MT"/>
          <w:sz w:val="22"/>
          <w:highlight w:val="yellow"/>
        </w:rPr>
      </w:r>
      <w:r w:rsidR="001C58D9" w:rsidRPr="001C58D9">
        <w:rPr>
          <w:rFonts w:ascii="Gill Sans MT" w:hAnsi="Gill Sans MT"/>
          <w:sz w:val="22"/>
          <w:highlight w:val="yellow"/>
        </w:rPr>
        <w:fldChar w:fldCharType="separate"/>
      </w:r>
      <w:r w:rsidR="001C58D9" w:rsidRPr="001C58D9">
        <w:rPr>
          <w:rFonts w:ascii="Gill Sans MT" w:hAnsi="Gill Sans MT"/>
          <w:noProof/>
          <w:sz w:val="22"/>
          <w:highlight w:val="yellow"/>
        </w:rPr>
        <w:t>...... bude doplněno objednatelem před uzavřením smlouvy</w:t>
      </w:r>
      <w:r w:rsidR="001C58D9" w:rsidRPr="001C58D9">
        <w:rPr>
          <w:rFonts w:ascii="Gill Sans MT" w:hAnsi="Gill Sans MT"/>
          <w:sz w:val="22"/>
          <w:highlight w:val="yellow"/>
        </w:rPr>
        <w:fldChar w:fldCharType="end"/>
      </w:r>
      <w:r w:rsidR="001C58D9">
        <w:rPr>
          <w:rFonts w:ascii="Gill Sans MT" w:hAnsi="Gill Sans MT"/>
          <w:sz w:val="22"/>
        </w:rPr>
        <w:t xml:space="preserve"> </w:t>
      </w:r>
      <w:r w:rsidR="00826E02" w:rsidRPr="00826E02">
        <w:rPr>
          <w:rFonts w:ascii="Gill Sans MT" w:hAnsi="Gill Sans MT" w:cs="Arial"/>
          <w:sz w:val="22"/>
        </w:rPr>
        <w:t xml:space="preserve">usnesením č. </w:t>
      </w:r>
      <w:r w:rsidR="00826E02" w:rsidRPr="00826E02">
        <w:rPr>
          <w:rFonts w:ascii="Gill Sans MT" w:hAnsi="Gill Sans MT"/>
          <w:sz w:val="22"/>
          <w:highlight w:val="yellow"/>
        </w:rPr>
        <w:fldChar w:fldCharType="begin">
          <w:ffData>
            <w:name w:val=""/>
            <w:enabled/>
            <w:calcOnExit w:val="0"/>
            <w:textInput>
              <w:default w:val="...... bude doplněno objednatelem před uzavřením smlouvy"/>
            </w:textInput>
          </w:ffData>
        </w:fldChar>
      </w:r>
      <w:r w:rsidR="00826E02" w:rsidRPr="00826E02">
        <w:rPr>
          <w:rFonts w:ascii="Gill Sans MT" w:hAnsi="Gill Sans MT"/>
          <w:sz w:val="22"/>
          <w:highlight w:val="yellow"/>
        </w:rPr>
        <w:instrText xml:space="preserve"> FORMTEXT </w:instrText>
      </w:r>
      <w:r w:rsidR="00826E02" w:rsidRPr="00826E02">
        <w:rPr>
          <w:rFonts w:ascii="Gill Sans MT" w:hAnsi="Gill Sans MT"/>
          <w:sz w:val="22"/>
          <w:highlight w:val="yellow"/>
        </w:rPr>
      </w:r>
      <w:r w:rsidR="00826E02" w:rsidRPr="00826E02">
        <w:rPr>
          <w:rFonts w:ascii="Gill Sans MT" w:hAnsi="Gill Sans MT"/>
          <w:sz w:val="22"/>
          <w:highlight w:val="yellow"/>
        </w:rPr>
        <w:fldChar w:fldCharType="separate"/>
      </w:r>
      <w:r w:rsidR="00826E02" w:rsidRPr="00826E02">
        <w:rPr>
          <w:rFonts w:ascii="Gill Sans MT" w:hAnsi="Gill Sans MT"/>
          <w:noProof/>
          <w:sz w:val="22"/>
          <w:highlight w:val="yellow"/>
        </w:rPr>
        <w:t>...... bude doplněno objednatelem před uzavřením smlouvy</w:t>
      </w:r>
      <w:r w:rsidR="00826E02" w:rsidRPr="00826E02">
        <w:rPr>
          <w:rFonts w:ascii="Gill Sans MT" w:hAnsi="Gill Sans MT"/>
          <w:sz w:val="22"/>
          <w:highlight w:val="yellow"/>
        </w:rPr>
        <w:fldChar w:fldCharType="end"/>
      </w:r>
      <w:r w:rsidR="001C58D9">
        <w:rPr>
          <w:rFonts w:ascii="Gill Sans MT" w:hAnsi="Gill Sans MT"/>
          <w:sz w:val="22"/>
        </w:rPr>
        <w:t>.</w:t>
      </w:r>
    </w:p>
    <w:p w14:paraId="7060614E" w14:textId="7ECB7200" w:rsidR="00697AC3" w:rsidRPr="00D96BE0" w:rsidRDefault="00697AC3" w:rsidP="00080468">
      <w:pPr>
        <w:pStyle w:val="Smlouva-slo"/>
        <w:spacing w:after="120" w:line="240" w:lineRule="auto"/>
        <w:ind w:left="567" w:hanging="567"/>
        <w:rPr>
          <w:rFonts w:ascii="Gill Sans MT" w:hAnsi="Gill Sans MT" w:cs="Open Sans"/>
          <w:sz w:val="22"/>
          <w:szCs w:val="22"/>
        </w:rPr>
      </w:pPr>
      <w:r w:rsidRPr="00D96BE0">
        <w:rPr>
          <w:rFonts w:ascii="Gill Sans MT" w:hAnsi="Gill Sans MT" w:cs="Open Sans"/>
          <w:sz w:val="22"/>
          <w:szCs w:val="22"/>
        </w:rPr>
        <w:t>9.</w:t>
      </w:r>
      <w:r w:rsidR="00953722">
        <w:rPr>
          <w:rFonts w:ascii="Gill Sans MT" w:hAnsi="Gill Sans MT" w:cs="Open Sans"/>
          <w:sz w:val="22"/>
          <w:szCs w:val="22"/>
        </w:rPr>
        <w:t>7</w:t>
      </w:r>
      <w:r w:rsidRPr="00D96BE0">
        <w:rPr>
          <w:rFonts w:ascii="Gill Sans MT" w:hAnsi="Gill Sans MT" w:cs="Open Sans"/>
          <w:sz w:val="22"/>
          <w:szCs w:val="22"/>
        </w:rPr>
        <w:tab/>
        <w:t xml:space="preserve">Nedílnou součástí této smlouvy je </w:t>
      </w:r>
      <w:r w:rsidRPr="00E93005">
        <w:rPr>
          <w:rFonts w:ascii="Gill Sans MT" w:hAnsi="Gill Sans MT" w:cs="Open Sans"/>
          <w:sz w:val="22"/>
          <w:szCs w:val="22"/>
        </w:rPr>
        <w:t xml:space="preserve">Příloha č. 1 – Cenová </w:t>
      </w:r>
      <w:r w:rsidR="005C3542" w:rsidRPr="00E93005">
        <w:rPr>
          <w:rFonts w:ascii="Gill Sans MT" w:hAnsi="Gill Sans MT" w:cs="Open Sans"/>
          <w:sz w:val="22"/>
          <w:szCs w:val="22"/>
        </w:rPr>
        <w:t>nabídka</w:t>
      </w:r>
      <w:r w:rsidR="00953722">
        <w:rPr>
          <w:rFonts w:ascii="Gill Sans MT" w:hAnsi="Gill Sans MT" w:cs="Open Sans"/>
          <w:sz w:val="22"/>
          <w:szCs w:val="22"/>
        </w:rPr>
        <w:t>.</w:t>
      </w:r>
    </w:p>
    <w:p w14:paraId="602391A3" w14:textId="77777777" w:rsidR="00697AC3" w:rsidRPr="00D96BE0" w:rsidRDefault="00697AC3" w:rsidP="00080468">
      <w:pPr>
        <w:spacing w:after="120"/>
        <w:ind w:right="-1"/>
        <w:rPr>
          <w:rFonts w:cs="Open Sans"/>
          <w:lang w:val="cs-CZ"/>
        </w:rPr>
      </w:pPr>
    </w:p>
    <w:p w14:paraId="4F96F9F9" w14:textId="454F1AB7" w:rsidR="00697AC3" w:rsidRPr="00D96BE0" w:rsidRDefault="00697AC3" w:rsidP="00121D18">
      <w:pPr>
        <w:tabs>
          <w:tab w:val="left" w:pos="0"/>
          <w:tab w:val="left" w:pos="4678"/>
          <w:tab w:val="left" w:pos="9072"/>
        </w:tabs>
        <w:spacing w:after="120"/>
        <w:rPr>
          <w:rFonts w:cs="Open Sans"/>
          <w:b/>
          <w:lang w:val="cs-CZ"/>
        </w:rPr>
      </w:pPr>
      <w:r w:rsidRPr="00D96BE0">
        <w:rPr>
          <w:rFonts w:cs="Open Sans"/>
          <w:b/>
          <w:lang w:val="cs-CZ"/>
        </w:rPr>
        <w:t xml:space="preserve">Za </w:t>
      </w:r>
      <w:r w:rsidR="003F2A68" w:rsidRPr="00D96BE0">
        <w:rPr>
          <w:rFonts w:cs="Open Sans"/>
          <w:b/>
          <w:lang w:val="cs-CZ"/>
        </w:rPr>
        <w:t>náje</w:t>
      </w:r>
      <w:r w:rsidR="00550D1B" w:rsidRPr="00D96BE0">
        <w:rPr>
          <w:rFonts w:cs="Open Sans"/>
          <w:b/>
          <w:lang w:val="cs-CZ"/>
        </w:rPr>
        <w:t>mce</w:t>
      </w:r>
      <w:r w:rsidR="00921B17">
        <w:rPr>
          <w:rFonts w:cs="Open Sans"/>
          <w:b/>
          <w:lang w:val="cs-CZ"/>
        </w:rPr>
        <w:t>:</w:t>
      </w:r>
      <w:r w:rsidRPr="00D96BE0">
        <w:rPr>
          <w:rFonts w:cs="Open Sans"/>
          <w:b/>
          <w:lang w:val="cs-CZ"/>
        </w:rPr>
        <w:tab/>
        <w:t>Za pronajímatele</w:t>
      </w:r>
      <w:r w:rsidR="00921B17">
        <w:rPr>
          <w:rFonts w:cs="Open Sans"/>
          <w:b/>
          <w:lang w:val="cs-CZ"/>
        </w:rPr>
        <w:t>:</w:t>
      </w:r>
    </w:p>
    <w:p w14:paraId="6E00A48A" w14:textId="5ECADF57" w:rsidR="00697AC3" w:rsidRPr="00D96BE0" w:rsidRDefault="00770CFB" w:rsidP="00121D18">
      <w:pPr>
        <w:tabs>
          <w:tab w:val="left" w:pos="0"/>
          <w:tab w:val="left" w:pos="4678"/>
          <w:tab w:val="left" w:pos="9072"/>
        </w:tabs>
        <w:spacing w:after="120"/>
        <w:rPr>
          <w:rFonts w:cs="Open Sans"/>
          <w:lang w:val="cs-CZ"/>
        </w:rPr>
      </w:pPr>
      <w:r>
        <w:rPr>
          <w:rFonts w:cs="Open Sans"/>
          <w:lang w:val="cs-CZ"/>
        </w:rPr>
        <w:t>V Ostrově, dne</w:t>
      </w:r>
      <w:r w:rsidR="00697AC3" w:rsidRPr="00D96BE0">
        <w:rPr>
          <w:rFonts w:cs="Open Sans"/>
          <w:lang w:val="cs-CZ"/>
        </w:rPr>
        <w:t>:</w:t>
      </w:r>
      <w:r w:rsidR="00697AC3" w:rsidRPr="00D96BE0">
        <w:rPr>
          <w:rFonts w:cs="Open Sans"/>
          <w:b/>
          <w:lang w:val="cs-CZ"/>
        </w:rPr>
        <w:tab/>
      </w:r>
      <w:r w:rsidR="008B5F3F">
        <w:rPr>
          <w:rFonts w:cs="Open Sans"/>
          <w:bCs/>
          <w:lang w:val="cs-CZ"/>
        </w:rPr>
        <w:t xml:space="preserve">V </w:t>
      </w:r>
      <w:permStart w:id="1114925798" w:edGrp="everyone"/>
      <w:r w:rsidR="00CC5613" w:rsidRPr="00CC5613">
        <w:rPr>
          <w:rFonts w:eastAsia="Times New Roman" w:cs="Times New Roman"/>
          <w:noProof/>
          <w:lang w:val="cs-CZ" w:bidi="ar-SA"/>
        </w:rPr>
        <w:fldChar w:fldCharType="begin">
          <w:ffData>
            <w:name w:val=""/>
            <w:enabled/>
            <w:calcOnExit w:val="0"/>
            <w:textInput>
              <w:default w:val="DOPLNÍ účastník"/>
            </w:textInput>
          </w:ffData>
        </w:fldChar>
      </w:r>
      <w:r w:rsidR="00CC5613" w:rsidRPr="00CC5613">
        <w:rPr>
          <w:rFonts w:eastAsia="Times New Roman" w:cs="Times New Roman"/>
          <w:noProof/>
          <w:lang w:val="cs-CZ" w:bidi="ar-SA"/>
        </w:rPr>
        <w:instrText xml:space="preserve"> FORMTEXT </w:instrText>
      </w:r>
      <w:r w:rsidR="00CC5613" w:rsidRPr="00CC5613">
        <w:rPr>
          <w:rFonts w:eastAsia="Times New Roman" w:cs="Times New Roman"/>
          <w:noProof/>
          <w:lang w:val="cs-CZ" w:bidi="ar-SA"/>
        </w:rPr>
      </w:r>
      <w:r w:rsidR="00CC5613" w:rsidRPr="00CC5613">
        <w:rPr>
          <w:rFonts w:eastAsia="Times New Roman" w:cs="Times New Roman"/>
          <w:noProof/>
          <w:lang w:val="cs-CZ" w:bidi="ar-SA"/>
        </w:rPr>
        <w:fldChar w:fldCharType="separate"/>
      </w:r>
      <w:r w:rsidR="00CC5613" w:rsidRPr="00CC5613">
        <w:rPr>
          <w:rFonts w:eastAsia="Times New Roman" w:cs="Times New Roman"/>
          <w:noProof/>
          <w:lang w:val="cs-CZ" w:bidi="ar-SA"/>
        </w:rPr>
        <w:t>DOPLNÍ účastník</w:t>
      </w:r>
      <w:r w:rsidR="00CC5613" w:rsidRPr="00CC5613">
        <w:rPr>
          <w:rFonts w:eastAsia="Times New Roman" w:cs="Times New Roman"/>
          <w:noProof/>
          <w:lang w:val="cs-CZ" w:bidi="ar-SA"/>
        </w:rPr>
        <w:fldChar w:fldCharType="end"/>
      </w:r>
      <w:permEnd w:id="1114925798"/>
      <w:r w:rsidR="008B5F3F">
        <w:rPr>
          <w:rFonts w:cs="Open Sans"/>
          <w:bCs/>
          <w:lang w:val="cs-CZ"/>
        </w:rPr>
        <w:t>, dne</w:t>
      </w:r>
      <w:r w:rsidR="00697AC3" w:rsidRPr="00D96BE0">
        <w:rPr>
          <w:rFonts w:cs="Open Sans"/>
          <w:lang w:val="cs-CZ"/>
        </w:rPr>
        <w:t xml:space="preserve">: </w:t>
      </w:r>
      <w:bookmarkStart w:id="2" w:name="_Hlk204006961"/>
      <w:permStart w:id="294856853" w:edGrp="everyone"/>
      <w:r w:rsidR="00CC5613" w:rsidRPr="00CC5613">
        <w:rPr>
          <w:rFonts w:eastAsia="Times New Roman" w:cs="Times New Roman"/>
          <w:noProof/>
          <w:lang w:val="cs-CZ" w:bidi="ar-SA"/>
        </w:rPr>
        <w:fldChar w:fldCharType="begin">
          <w:ffData>
            <w:name w:val=""/>
            <w:enabled/>
            <w:calcOnExit w:val="0"/>
            <w:textInput>
              <w:default w:val="DOPLNÍ účastník"/>
            </w:textInput>
          </w:ffData>
        </w:fldChar>
      </w:r>
      <w:r w:rsidR="00CC5613" w:rsidRPr="00CC5613">
        <w:rPr>
          <w:rFonts w:eastAsia="Times New Roman" w:cs="Times New Roman"/>
          <w:noProof/>
          <w:lang w:val="cs-CZ" w:bidi="ar-SA"/>
        </w:rPr>
        <w:instrText xml:space="preserve"> FORMTEXT </w:instrText>
      </w:r>
      <w:r w:rsidR="00CC5613" w:rsidRPr="00CC5613">
        <w:rPr>
          <w:rFonts w:eastAsia="Times New Roman" w:cs="Times New Roman"/>
          <w:noProof/>
          <w:lang w:val="cs-CZ" w:bidi="ar-SA"/>
        </w:rPr>
      </w:r>
      <w:r w:rsidR="00CC5613" w:rsidRPr="00CC5613">
        <w:rPr>
          <w:rFonts w:eastAsia="Times New Roman" w:cs="Times New Roman"/>
          <w:noProof/>
          <w:lang w:val="cs-CZ" w:bidi="ar-SA"/>
        </w:rPr>
        <w:fldChar w:fldCharType="separate"/>
      </w:r>
      <w:r w:rsidR="00CC5613" w:rsidRPr="00CC5613">
        <w:rPr>
          <w:rFonts w:eastAsia="Times New Roman" w:cs="Times New Roman"/>
          <w:noProof/>
          <w:lang w:val="cs-CZ" w:bidi="ar-SA"/>
        </w:rPr>
        <w:t>DOPLNÍ účastník</w:t>
      </w:r>
      <w:r w:rsidR="00CC5613" w:rsidRPr="00CC5613">
        <w:rPr>
          <w:rFonts w:eastAsia="Times New Roman" w:cs="Times New Roman"/>
          <w:noProof/>
          <w:lang w:val="cs-CZ" w:bidi="ar-SA"/>
        </w:rPr>
        <w:fldChar w:fldCharType="end"/>
      </w:r>
      <w:bookmarkEnd w:id="2"/>
      <w:permEnd w:id="294856853"/>
    </w:p>
    <w:p w14:paraId="26E1AFE5" w14:textId="77777777" w:rsidR="00697AC3" w:rsidRPr="00D96BE0" w:rsidRDefault="00697AC3" w:rsidP="005A1666">
      <w:pPr>
        <w:tabs>
          <w:tab w:val="left" w:pos="0"/>
          <w:tab w:val="left" w:pos="4678"/>
          <w:tab w:val="left" w:pos="9072"/>
        </w:tabs>
        <w:spacing w:after="120"/>
        <w:rPr>
          <w:rFonts w:cs="Open Sans"/>
          <w:lang w:val="cs-CZ"/>
        </w:rPr>
      </w:pPr>
    </w:p>
    <w:p w14:paraId="3B25A647" w14:textId="77777777" w:rsidR="00697AC3" w:rsidRPr="00D96BE0" w:rsidRDefault="00697AC3" w:rsidP="005A1666">
      <w:pPr>
        <w:tabs>
          <w:tab w:val="left" w:pos="0"/>
          <w:tab w:val="left" w:pos="4678"/>
          <w:tab w:val="left" w:pos="9072"/>
        </w:tabs>
        <w:spacing w:after="120"/>
        <w:rPr>
          <w:rFonts w:cs="Open Sans"/>
          <w:lang w:val="cs-CZ"/>
        </w:rPr>
      </w:pPr>
    </w:p>
    <w:p w14:paraId="068989D2" w14:textId="32BCF34F" w:rsidR="00697AC3" w:rsidRDefault="00697AC3" w:rsidP="005A1666">
      <w:pPr>
        <w:tabs>
          <w:tab w:val="left" w:pos="0"/>
          <w:tab w:val="left" w:pos="4678"/>
          <w:tab w:val="left" w:pos="9072"/>
        </w:tabs>
        <w:spacing w:after="120"/>
        <w:rPr>
          <w:rFonts w:cs="Open Sans"/>
          <w:lang w:val="cs-CZ"/>
        </w:rPr>
      </w:pPr>
    </w:p>
    <w:p w14:paraId="7C332192" w14:textId="77777777" w:rsidR="00323268" w:rsidRDefault="00323268" w:rsidP="005A1666">
      <w:pPr>
        <w:tabs>
          <w:tab w:val="left" w:pos="0"/>
          <w:tab w:val="left" w:pos="4678"/>
          <w:tab w:val="left" w:pos="9072"/>
        </w:tabs>
        <w:spacing w:after="120"/>
        <w:rPr>
          <w:rFonts w:cs="Open Sans"/>
          <w:lang w:val="cs-CZ"/>
        </w:rPr>
      </w:pPr>
    </w:p>
    <w:p w14:paraId="0A3A3942" w14:textId="77777777" w:rsidR="00921B17" w:rsidRDefault="00921B17" w:rsidP="005A1666">
      <w:pPr>
        <w:tabs>
          <w:tab w:val="left" w:pos="0"/>
          <w:tab w:val="left" w:pos="4678"/>
          <w:tab w:val="left" w:pos="9072"/>
        </w:tabs>
        <w:spacing w:after="120"/>
        <w:rPr>
          <w:rFonts w:cs="Open Sans"/>
          <w:lang w:val="cs-CZ"/>
        </w:rPr>
      </w:pPr>
    </w:p>
    <w:p w14:paraId="595A7ADC" w14:textId="3D50805B" w:rsidR="00921B17" w:rsidRDefault="003B2C88" w:rsidP="005A1666">
      <w:pPr>
        <w:tabs>
          <w:tab w:val="left" w:pos="0"/>
          <w:tab w:val="left" w:pos="4678"/>
          <w:tab w:val="left" w:pos="9072"/>
        </w:tabs>
        <w:rPr>
          <w:rFonts w:cs="Open Sans"/>
          <w:lang w:val="cs-CZ"/>
        </w:rPr>
      </w:pPr>
      <w:r>
        <w:rPr>
          <w:rFonts w:cs="Open Sans"/>
          <w:lang w:val="cs-CZ"/>
        </w:rPr>
        <w:t>----------------------------------------------</w:t>
      </w:r>
      <w:r w:rsidR="008B002C">
        <w:rPr>
          <w:rFonts w:cs="Open Sans"/>
          <w:lang w:val="cs-CZ"/>
        </w:rPr>
        <w:t xml:space="preserve">                       </w:t>
      </w:r>
      <w:r w:rsidR="008B002C" w:rsidRPr="008B002C">
        <w:rPr>
          <w:rFonts w:cs="Open Sans"/>
          <w:lang w:val="cs-CZ"/>
        </w:rPr>
        <w:t>----------------------------------------------</w:t>
      </w:r>
    </w:p>
    <w:p w14:paraId="08BCDBFD" w14:textId="5AAF5F9F" w:rsidR="00CC5A16" w:rsidRDefault="003B4760" w:rsidP="00843441">
      <w:pPr>
        <w:pStyle w:val="Zkladntext"/>
        <w:tabs>
          <w:tab w:val="left" w:pos="0"/>
          <w:tab w:val="left" w:pos="4678"/>
          <w:tab w:val="left" w:pos="9072"/>
        </w:tabs>
        <w:spacing w:after="0"/>
        <w:rPr>
          <w:rFonts w:eastAsia="Times New Roman" w:cs="Times New Roman"/>
          <w:noProof/>
          <w:lang w:val="cs-CZ" w:bidi="ar-SA"/>
        </w:rPr>
      </w:pPr>
      <w:r>
        <w:t>Bc. Pavel Čekan</w:t>
      </w:r>
      <w:r w:rsidR="00E16615">
        <w:tab/>
      </w:r>
      <w:permStart w:id="362693336" w:edGrp="everyone"/>
      <w:r w:rsidR="00D1603F">
        <w:rPr>
          <w:rFonts w:eastAsia="Times New Roman" w:cs="Times New Roman"/>
          <w:noProof/>
          <w:lang w:val="cs-CZ" w:bidi="ar-SA"/>
        </w:rPr>
        <w:fldChar w:fldCharType="begin">
          <w:ffData>
            <w:name w:val=""/>
            <w:enabled/>
            <w:calcOnExit w:val="0"/>
            <w:textInput>
              <w:default w:val="titul, jméno a příjmení - DOPLNÍ účastník"/>
            </w:textInput>
          </w:ffData>
        </w:fldChar>
      </w:r>
      <w:r w:rsidR="00D1603F">
        <w:rPr>
          <w:rFonts w:eastAsia="Times New Roman" w:cs="Times New Roman"/>
          <w:noProof/>
          <w:lang w:val="cs-CZ" w:bidi="ar-SA"/>
        </w:rPr>
        <w:instrText xml:space="preserve"> FORMTEXT </w:instrText>
      </w:r>
      <w:r w:rsidR="00D1603F">
        <w:rPr>
          <w:rFonts w:eastAsia="Times New Roman" w:cs="Times New Roman"/>
          <w:noProof/>
          <w:lang w:val="cs-CZ" w:bidi="ar-SA"/>
        </w:rPr>
      </w:r>
      <w:r w:rsidR="00D1603F">
        <w:rPr>
          <w:rFonts w:eastAsia="Times New Roman" w:cs="Times New Roman"/>
          <w:noProof/>
          <w:lang w:val="cs-CZ" w:bidi="ar-SA"/>
        </w:rPr>
        <w:fldChar w:fldCharType="separate"/>
      </w:r>
      <w:r w:rsidR="00D1603F">
        <w:rPr>
          <w:rFonts w:eastAsia="Times New Roman" w:cs="Times New Roman"/>
          <w:noProof/>
          <w:lang w:val="cs-CZ" w:bidi="ar-SA"/>
        </w:rPr>
        <w:t>titul, jméno a příjmení - DOPLNÍ účastník</w:t>
      </w:r>
      <w:r w:rsidR="00D1603F">
        <w:rPr>
          <w:rFonts w:eastAsia="Times New Roman" w:cs="Times New Roman"/>
          <w:noProof/>
          <w:lang w:val="cs-CZ" w:bidi="ar-SA"/>
        </w:rPr>
        <w:fldChar w:fldCharType="end"/>
      </w:r>
      <w:permEnd w:id="362693336"/>
    </w:p>
    <w:p w14:paraId="036B437C" w14:textId="651AAC9B" w:rsidR="00316F72" w:rsidRDefault="00843441" w:rsidP="00316F72">
      <w:pPr>
        <w:pStyle w:val="Zkladntext"/>
        <w:tabs>
          <w:tab w:val="left" w:pos="0"/>
          <w:tab w:val="left" w:pos="4678"/>
          <w:tab w:val="left" w:pos="9072"/>
        </w:tabs>
        <w:spacing w:after="0"/>
        <w:rPr>
          <w:rFonts w:eastAsia="Times New Roman" w:cs="Times New Roman"/>
          <w:noProof/>
          <w:lang w:val="cs-CZ" w:bidi="ar-SA"/>
        </w:rPr>
      </w:pPr>
      <w:r>
        <w:rPr>
          <w:rFonts w:eastAsia="Times New Roman" w:cs="Times New Roman"/>
          <w:noProof/>
          <w:lang w:val="cs-CZ" w:bidi="ar-SA"/>
        </w:rPr>
        <w:t>starosta města</w:t>
      </w:r>
      <w:r w:rsidR="00E16615">
        <w:rPr>
          <w:rFonts w:eastAsia="Times New Roman" w:cs="Times New Roman"/>
          <w:noProof/>
          <w:lang w:val="cs-CZ" w:bidi="ar-SA"/>
        </w:rPr>
        <w:t xml:space="preserve"> </w:t>
      </w:r>
      <w:r w:rsidR="00E16615">
        <w:rPr>
          <w:rFonts w:eastAsia="Times New Roman" w:cs="Times New Roman"/>
          <w:noProof/>
          <w:lang w:val="cs-CZ" w:bidi="ar-SA"/>
        </w:rPr>
        <w:tab/>
      </w:r>
      <w:permStart w:id="1030572892" w:edGrp="everyone"/>
      <w:r w:rsidR="00CB3CFA">
        <w:rPr>
          <w:rFonts w:eastAsia="Times New Roman" w:cs="Times New Roman"/>
          <w:noProof/>
          <w:lang w:val="cs-CZ" w:bidi="ar-SA"/>
        </w:rPr>
        <w:fldChar w:fldCharType="begin">
          <w:ffData>
            <w:name w:val=""/>
            <w:enabled/>
            <w:calcOnExit w:val="0"/>
            <w:textInput>
              <w:default w:val="funkce osoby - DOPLNÍ účastník"/>
            </w:textInput>
          </w:ffData>
        </w:fldChar>
      </w:r>
      <w:r w:rsidR="00CB3CFA">
        <w:rPr>
          <w:rFonts w:eastAsia="Times New Roman" w:cs="Times New Roman"/>
          <w:noProof/>
          <w:lang w:val="cs-CZ" w:bidi="ar-SA"/>
        </w:rPr>
        <w:instrText xml:space="preserve"> FORMTEXT </w:instrText>
      </w:r>
      <w:r w:rsidR="00CB3CFA">
        <w:rPr>
          <w:rFonts w:eastAsia="Times New Roman" w:cs="Times New Roman"/>
          <w:noProof/>
          <w:lang w:val="cs-CZ" w:bidi="ar-SA"/>
        </w:rPr>
      </w:r>
      <w:r w:rsidR="00CB3CFA">
        <w:rPr>
          <w:rFonts w:eastAsia="Times New Roman" w:cs="Times New Roman"/>
          <w:noProof/>
          <w:lang w:val="cs-CZ" w:bidi="ar-SA"/>
        </w:rPr>
        <w:fldChar w:fldCharType="separate"/>
      </w:r>
      <w:r w:rsidR="00CB3CFA">
        <w:rPr>
          <w:rFonts w:eastAsia="Times New Roman" w:cs="Times New Roman"/>
          <w:noProof/>
          <w:lang w:val="cs-CZ" w:bidi="ar-SA"/>
        </w:rPr>
        <w:t>funkce osoby - DOPLNÍ účastník</w:t>
      </w:r>
      <w:r w:rsidR="00CB3CFA">
        <w:rPr>
          <w:rFonts w:eastAsia="Times New Roman" w:cs="Times New Roman"/>
          <w:noProof/>
          <w:lang w:val="cs-CZ" w:bidi="ar-SA"/>
        </w:rPr>
        <w:fldChar w:fldCharType="end"/>
      </w:r>
      <w:permEnd w:id="1030572892"/>
    </w:p>
    <w:p w14:paraId="7A275369" w14:textId="70F205EF" w:rsidR="00CA2EF1" w:rsidRPr="00CC5A16" w:rsidRDefault="00843441" w:rsidP="00E16615">
      <w:pPr>
        <w:pStyle w:val="Zkladntext"/>
        <w:tabs>
          <w:tab w:val="left" w:pos="0"/>
          <w:tab w:val="left" w:pos="4678"/>
          <w:tab w:val="left" w:pos="9072"/>
        </w:tabs>
        <w:spacing w:after="0"/>
        <w:rPr>
          <w:rFonts w:eastAsia="Times New Roman" w:cs="Times New Roman"/>
          <w:noProof/>
          <w:lang w:val="cs-CZ" w:bidi="ar-SA"/>
        </w:rPr>
      </w:pPr>
      <w:r>
        <w:rPr>
          <w:rFonts w:eastAsia="Times New Roman" w:cs="Times New Roman"/>
          <w:noProof/>
          <w:lang w:val="cs-CZ" w:bidi="ar-SA"/>
        </w:rPr>
        <w:tab/>
      </w:r>
      <w:r>
        <w:rPr>
          <w:rFonts w:eastAsia="Times New Roman" w:cs="Times New Roman"/>
          <w:noProof/>
          <w:lang w:val="cs-CZ" w:bidi="ar-SA"/>
        </w:rPr>
        <w:tab/>
      </w:r>
      <w:r>
        <w:rPr>
          <w:rFonts w:eastAsia="Times New Roman" w:cs="Times New Roman"/>
          <w:noProof/>
          <w:lang w:val="cs-CZ" w:bidi="ar-SA"/>
        </w:rPr>
        <w:tab/>
      </w:r>
      <w:r>
        <w:rPr>
          <w:rFonts w:eastAsia="Times New Roman" w:cs="Times New Roman"/>
          <w:noProof/>
          <w:lang w:val="cs-CZ" w:bidi="ar-SA"/>
        </w:rPr>
        <w:tab/>
      </w:r>
      <w:r>
        <w:rPr>
          <w:rFonts w:eastAsia="Times New Roman" w:cs="Times New Roman"/>
          <w:noProof/>
          <w:lang w:val="cs-CZ" w:bidi="ar-SA"/>
        </w:rPr>
        <w:tab/>
      </w:r>
      <w:r>
        <w:rPr>
          <w:rFonts w:eastAsia="Times New Roman" w:cs="Times New Roman"/>
          <w:noProof/>
          <w:lang w:val="cs-CZ" w:bidi="ar-SA"/>
        </w:rPr>
        <w:tab/>
      </w:r>
    </w:p>
    <w:p w14:paraId="23C6423C" w14:textId="50502844" w:rsidR="00096CBD" w:rsidRPr="00126EED" w:rsidRDefault="003B4760" w:rsidP="00480CFF">
      <w:pPr>
        <w:tabs>
          <w:tab w:val="left" w:pos="2040"/>
        </w:tabs>
        <w:spacing w:after="120"/>
      </w:pPr>
      <w:r>
        <w:tab/>
      </w:r>
    </w:p>
    <w:sectPr w:rsidR="00096CBD" w:rsidRPr="00126EED" w:rsidSect="00A201F8">
      <w:headerReference w:type="even" r:id="rId11"/>
      <w:headerReference w:type="default" r:id="rId12"/>
      <w:footerReference w:type="default" r:id="rId13"/>
      <w:pgSz w:w="11906" w:h="16838" w:code="9"/>
      <w:pgMar w:top="1418" w:right="1418" w:bottom="130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CA5D" w14:textId="77777777" w:rsidR="00D741D3" w:rsidRDefault="00D741D3" w:rsidP="00BA7170">
      <w:r>
        <w:separator/>
      </w:r>
    </w:p>
  </w:endnote>
  <w:endnote w:type="continuationSeparator" w:id="0">
    <w:p w14:paraId="6978CF35" w14:textId="77777777" w:rsidR="00D741D3" w:rsidRDefault="00D741D3" w:rsidP="00BA7170">
      <w:r>
        <w:continuationSeparator/>
      </w:r>
    </w:p>
  </w:endnote>
  <w:endnote w:type="continuationNotice" w:id="1">
    <w:p w14:paraId="7E1C5A75" w14:textId="77777777" w:rsidR="00D741D3" w:rsidRDefault="00D74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772A" w14:textId="77777777" w:rsidR="00A201F8" w:rsidRPr="00A201F8" w:rsidRDefault="00A201F8">
    <w:pPr>
      <w:pStyle w:val="Zpat"/>
      <w:jc w:val="center"/>
      <w:rPr>
        <w:sz w:val="18"/>
        <w:szCs w:val="18"/>
      </w:rPr>
    </w:pPr>
    <w:r w:rsidRPr="00A201F8">
      <w:rPr>
        <w:sz w:val="18"/>
        <w:szCs w:val="18"/>
        <w:lang w:val="cs-CZ"/>
      </w:rPr>
      <w:t xml:space="preserve">Stránka </w:t>
    </w:r>
    <w:r w:rsidRPr="00A201F8">
      <w:rPr>
        <w:sz w:val="18"/>
        <w:szCs w:val="18"/>
      </w:rPr>
      <w:fldChar w:fldCharType="begin"/>
    </w:r>
    <w:r w:rsidRPr="00A201F8">
      <w:rPr>
        <w:sz w:val="18"/>
        <w:szCs w:val="18"/>
      </w:rPr>
      <w:instrText>PAGE  \* Arabic  \* MERGEFORMAT</w:instrText>
    </w:r>
    <w:r w:rsidRPr="00A201F8">
      <w:rPr>
        <w:sz w:val="18"/>
        <w:szCs w:val="18"/>
      </w:rPr>
      <w:fldChar w:fldCharType="separate"/>
    </w:r>
    <w:r w:rsidRPr="00A201F8">
      <w:rPr>
        <w:sz w:val="18"/>
        <w:szCs w:val="18"/>
        <w:lang w:val="cs-CZ"/>
      </w:rPr>
      <w:t>2</w:t>
    </w:r>
    <w:r w:rsidRPr="00A201F8">
      <w:rPr>
        <w:sz w:val="18"/>
        <w:szCs w:val="18"/>
      </w:rPr>
      <w:fldChar w:fldCharType="end"/>
    </w:r>
    <w:r w:rsidRPr="00A201F8">
      <w:rPr>
        <w:sz w:val="18"/>
        <w:szCs w:val="18"/>
        <w:lang w:val="cs-CZ"/>
      </w:rPr>
      <w:t xml:space="preserve"> z </w:t>
    </w:r>
    <w:r w:rsidRPr="00A201F8">
      <w:rPr>
        <w:sz w:val="18"/>
        <w:szCs w:val="18"/>
      </w:rPr>
      <w:fldChar w:fldCharType="begin"/>
    </w:r>
    <w:r w:rsidRPr="00A201F8">
      <w:rPr>
        <w:sz w:val="18"/>
        <w:szCs w:val="18"/>
      </w:rPr>
      <w:instrText>NUMPAGES  \* Arabic  \* MERGEFORMAT</w:instrText>
    </w:r>
    <w:r w:rsidRPr="00A201F8">
      <w:rPr>
        <w:sz w:val="18"/>
        <w:szCs w:val="18"/>
      </w:rPr>
      <w:fldChar w:fldCharType="separate"/>
    </w:r>
    <w:r w:rsidRPr="00A201F8">
      <w:rPr>
        <w:sz w:val="18"/>
        <w:szCs w:val="18"/>
        <w:lang w:val="cs-CZ"/>
      </w:rPr>
      <w:t>2</w:t>
    </w:r>
    <w:r w:rsidRPr="00A201F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E8A4" w14:textId="77777777" w:rsidR="00D741D3" w:rsidRDefault="00D741D3" w:rsidP="00BA7170">
      <w:r>
        <w:separator/>
      </w:r>
    </w:p>
  </w:footnote>
  <w:footnote w:type="continuationSeparator" w:id="0">
    <w:p w14:paraId="3B5F3AFD" w14:textId="77777777" w:rsidR="00D741D3" w:rsidRDefault="00D741D3" w:rsidP="00BA7170">
      <w:r>
        <w:continuationSeparator/>
      </w:r>
    </w:p>
  </w:footnote>
  <w:footnote w:type="continuationNotice" w:id="1">
    <w:p w14:paraId="365CA159" w14:textId="77777777" w:rsidR="00D741D3" w:rsidRDefault="00D74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F93" w14:textId="77777777" w:rsidR="00BA7170" w:rsidRDefault="00000000">
    <w:pPr>
      <w:pStyle w:val="Zhlav"/>
    </w:pPr>
    <w:r>
      <w:rPr>
        <w:noProof/>
      </w:rPr>
      <w:pict w14:anchorId="56E0E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515485" o:spid="_x0000_s1053" type="#_x0000_t75" style="position:absolute;margin-left:0;margin-top:0;width:597.6pt;height:844.1pt;z-index:-251658752;mso-position-horizontal:center;mso-position-horizontal-relative:margin;mso-position-vertical:center;mso-position-vertical-relative:margin" o:allowincell="f">
          <v:imagedata r:id="rId1" o:title="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F2CA" w14:textId="2376D6B5" w:rsidR="00522FFF" w:rsidRPr="00522FFF" w:rsidRDefault="00522FFF" w:rsidP="00522FFF">
    <w:pPr>
      <w:pStyle w:val="Zhlav"/>
      <w:jc w:val="right"/>
      <w:rPr>
        <w:sz w:val="18"/>
        <w:szCs w:val="18"/>
      </w:rPr>
    </w:pPr>
    <w:r>
      <w:rPr>
        <w:sz w:val="18"/>
        <w:szCs w:val="18"/>
      </w:rPr>
      <w:t xml:space="preserve">smlouva č. </w:t>
    </w:r>
    <w:r w:rsidRPr="0059290F">
      <w:rPr>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4F0"/>
    <w:multiLevelType w:val="hybridMultilevel"/>
    <w:tmpl w:val="CF605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09000F"/>
    <w:multiLevelType w:val="hybridMultilevel"/>
    <w:tmpl w:val="E68C361C"/>
    <w:lvl w:ilvl="0" w:tplc="E7C036A0">
      <w:start w:val="1"/>
      <w:numFmt w:val="decimal"/>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 w15:restartNumberingAfterBreak="0">
    <w:nsid w:val="6747512B"/>
    <w:multiLevelType w:val="hybridMultilevel"/>
    <w:tmpl w:val="0B16C1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F12173A"/>
    <w:multiLevelType w:val="hybridMultilevel"/>
    <w:tmpl w:val="8C2A98D2"/>
    <w:lvl w:ilvl="0" w:tplc="04050011">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458687424">
    <w:abstractNumId w:val="0"/>
  </w:num>
  <w:num w:numId="2" w16cid:durableId="464394641">
    <w:abstractNumId w:val="2"/>
  </w:num>
  <w:num w:numId="3" w16cid:durableId="1564218238">
    <w:abstractNumId w:val="3"/>
  </w:num>
  <w:num w:numId="4" w16cid:durableId="134035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readOnly" w:enforcement="1" w:cryptProviderType="rsaAES" w:cryptAlgorithmClass="hash" w:cryptAlgorithmType="typeAny" w:cryptAlgorithmSid="14" w:cryptSpinCount="100000" w:hash="s3EskYiDF3T7nrZrfcZCpY4bYDlmZUr/IrnSzQYmGoAiSutB+s0FlaMfIhCv2UyHZi8UaztSgsaK7pBgcE/VkA==" w:salt="wHvN5V6IfRJz7JNwBRXGyg=="/>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70"/>
    <w:rsid w:val="00003479"/>
    <w:rsid w:val="00007D28"/>
    <w:rsid w:val="00020AC6"/>
    <w:rsid w:val="00022535"/>
    <w:rsid w:val="00024194"/>
    <w:rsid w:val="0003539A"/>
    <w:rsid w:val="000415EA"/>
    <w:rsid w:val="00044306"/>
    <w:rsid w:val="00047C4E"/>
    <w:rsid w:val="00053E14"/>
    <w:rsid w:val="00080468"/>
    <w:rsid w:val="0008050B"/>
    <w:rsid w:val="0008313A"/>
    <w:rsid w:val="00083F92"/>
    <w:rsid w:val="000847C4"/>
    <w:rsid w:val="00085715"/>
    <w:rsid w:val="00096CBD"/>
    <w:rsid w:val="000971AE"/>
    <w:rsid w:val="000A1BD6"/>
    <w:rsid w:val="000A45A1"/>
    <w:rsid w:val="000A555F"/>
    <w:rsid w:val="000B506E"/>
    <w:rsid w:val="000B78AA"/>
    <w:rsid w:val="000C2D5E"/>
    <w:rsid w:val="000C5628"/>
    <w:rsid w:val="000D386D"/>
    <w:rsid w:val="000E1602"/>
    <w:rsid w:val="000E35F7"/>
    <w:rsid w:val="000E3CB2"/>
    <w:rsid w:val="000E52E5"/>
    <w:rsid w:val="000F0D55"/>
    <w:rsid w:val="000F3289"/>
    <w:rsid w:val="000F525D"/>
    <w:rsid w:val="000F77DD"/>
    <w:rsid w:val="00101D44"/>
    <w:rsid w:val="00102CFB"/>
    <w:rsid w:val="00104585"/>
    <w:rsid w:val="00110917"/>
    <w:rsid w:val="00111BAC"/>
    <w:rsid w:val="00121D18"/>
    <w:rsid w:val="00126EED"/>
    <w:rsid w:val="001417A7"/>
    <w:rsid w:val="001555C4"/>
    <w:rsid w:val="0015609A"/>
    <w:rsid w:val="00160D05"/>
    <w:rsid w:val="00161AA7"/>
    <w:rsid w:val="00161D33"/>
    <w:rsid w:val="00165AC3"/>
    <w:rsid w:val="00167FBB"/>
    <w:rsid w:val="00172C5C"/>
    <w:rsid w:val="00177044"/>
    <w:rsid w:val="00180F4A"/>
    <w:rsid w:val="00187B13"/>
    <w:rsid w:val="001909AE"/>
    <w:rsid w:val="00193A87"/>
    <w:rsid w:val="00197A9E"/>
    <w:rsid w:val="001A2551"/>
    <w:rsid w:val="001A4222"/>
    <w:rsid w:val="001A518B"/>
    <w:rsid w:val="001A6168"/>
    <w:rsid w:val="001B13BC"/>
    <w:rsid w:val="001C2488"/>
    <w:rsid w:val="001C58D9"/>
    <w:rsid w:val="001E04B8"/>
    <w:rsid w:val="001E3DD2"/>
    <w:rsid w:val="002119D4"/>
    <w:rsid w:val="002140F4"/>
    <w:rsid w:val="002150DF"/>
    <w:rsid w:val="00221BFF"/>
    <w:rsid w:val="00235743"/>
    <w:rsid w:val="002436DE"/>
    <w:rsid w:val="0025054F"/>
    <w:rsid w:val="00260078"/>
    <w:rsid w:val="00260CDB"/>
    <w:rsid w:val="00261435"/>
    <w:rsid w:val="00271157"/>
    <w:rsid w:val="00272329"/>
    <w:rsid w:val="00274C64"/>
    <w:rsid w:val="0027651C"/>
    <w:rsid w:val="00282248"/>
    <w:rsid w:val="00283FB8"/>
    <w:rsid w:val="00295423"/>
    <w:rsid w:val="002958DE"/>
    <w:rsid w:val="002A40E4"/>
    <w:rsid w:val="002B13F5"/>
    <w:rsid w:val="002B5E99"/>
    <w:rsid w:val="002B619E"/>
    <w:rsid w:val="002B6389"/>
    <w:rsid w:val="002B660C"/>
    <w:rsid w:val="002C5E57"/>
    <w:rsid w:val="002D1F0A"/>
    <w:rsid w:val="002D3171"/>
    <w:rsid w:val="002D4FCA"/>
    <w:rsid w:val="002E1B1B"/>
    <w:rsid w:val="002F45B0"/>
    <w:rsid w:val="002F4AE6"/>
    <w:rsid w:val="00304BE6"/>
    <w:rsid w:val="003057D6"/>
    <w:rsid w:val="00306286"/>
    <w:rsid w:val="003077F0"/>
    <w:rsid w:val="00307DE9"/>
    <w:rsid w:val="00316F72"/>
    <w:rsid w:val="00323268"/>
    <w:rsid w:val="00324EF6"/>
    <w:rsid w:val="0033490F"/>
    <w:rsid w:val="00335F8B"/>
    <w:rsid w:val="00344C46"/>
    <w:rsid w:val="00357EB5"/>
    <w:rsid w:val="0036498D"/>
    <w:rsid w:val="00365B87"/>
    <w:rsid w:val="0038664F"/>
    <w:rsid w:val="0039263E"/>
    <w:rsid w:val="003A257C"/>
    <w:rsid w:val="003A3A19"/>
    <w:rsid w:val="003B2C88"/>
    <w:rsid w:val="003B2E77"/>
    <w:rsid w:val="003B4760"/>
    <w:rsid w:val="003B79B8"/>
    <w:rsid w:val="003C05E6"/>
    <w:rsid w:val="003C3CE8"/>
    <w:rsid w:val="003C7F0C"/>
    <w:rsid w:val="003E1065"/>
    <w:rsid w:val="003E6073"/>
    <w:rsid w:val="003F1C39"/>
    <w:rsid w:val="003F2A68"/>
    <w:rsid w:val="003F60F1"/>
    <w:rsid w:val="003F7DD4"/>
    <w:rsid w:val="00402368"/>
    <w:rsid w:val="00404F3A"/>
    <w:rsid w:val="00414C97"/>
    <w:rsid w:val="00417364"/>
    <w:rsid w:val="0042364E"/>
    <w:rsid w:val="004252F3"/>
    <w:rsid w:val="00426C76"/>
    <w:rsid w:val="00430214"/>
    <w:rsid w:val="00430A50"/>
    <w:rsid w:val="00435B96"/>
    <w:rsid w:val="00460C5E"/>
    <w:rsid w:val="004616D1"/>
    <w:rsid w:val="00465C4B"/>
    <w:rsid w:val="00480CFF"/>
    <w:rsid w:val="004918C1"/>
    <w:rsid w:val="00491C0F"/>
    <w:rsid w:val="00497374"/>
    <w:rsid w:val="004A3395"/>
    <w:rsid w:val="004B2024"/>
    <w:rsid w:val="004B3666"/>
    <w:rsid w:val="004B5524"/>
    <w:rsid w:val="004B64A7"/>
    <w:rsid w:val="004B7691"/>
    <w:rsid w:val="004C43BF"/>
    <w:rsid w:val="004C4917"/>
    <w:rsid w:val="004C50C1"/>
    <w:rsid w:val="004E12CA"/>
    <w:rsid w:val="004F0595"/>
    <w:rsid w:val="004F1499"/>
    <w:rsid w:val="004F620E"/>
    <w:rsid w:val="005016EC"/>
    <w:rsid w:val="00522FFF"/>
    <w:rsid w:val="00525546"/>
    <w:rsid w:val="005329A4"/>
    <w:rsid w:val="00543CDB"/>
    <w:rsid w:val="00550D1B"/>
    <w:rsid w:val="00553FA1"/>
    <w:rsid w:val="00560872"/>
    <w:rsid w:val="00563D5E"/>
    <w:rsid w:val="00574A92"/>
    <w:rsid w:val="0058486B"/>
    <w:rsid w:val="0059290F"/>
    <w:rsid w:val="005A1666"/>
    <w:rsid w:val="005A30EB"/>
    <w:rsid w:val="005A3A0C"/>
    <w:rsid w:val="005B66F3"/>
    <w:rsid w:val="005B70A3"/>
    <w:rsid w:val="005C3542"/>
    <w:rsid w:val="005C4EB4"/>
    <w:rsid w:val="005C732C"/>
    <w:rsid w:val="005D330A"/>
    <w:rsid w:val="005E01FF"/>
    <w:rsid w:val="005E1DB7"/>
    <w:rsid w:val="005E797F"/>
    <w:rsid w:val="005F6F87"/>
    <w:rsid w:val="00606EDC"/>
    <w:rsid w:val="0061146A"/>
    <w:rsid w:val="00612697"/>
    <w:rsid w:val="006132C9"/>
    <w:rsid w:val="00622CC4"/>
    <w:rsid w:val="00630131"/>
    <w:rsid w:val="006336E0"/>
    <w:rsid w:val="00635CC1"/>
    <w:rsid w:val="00636475"/>
    <w:rsid w:val="0063688D"/>
    <w:rsid w:val="0064067F"/>
    <w:rsid w:val="006447BF"/>
    <w:rsid w:val="00646D04"/>
    <w:rsid w:val="0065321A"/>
    <w:rsid w:val="00655844"/>
    <w:rsid w:val="00675E4B"/>
    <w:rsid w:val="006823DC"/>
    <w:rsid w:val="0068554C"/>
    <w:rsid w:val="00697AC3"/>
    <w:rsid w:val="006B41FB"/>
    <w:rsid w:val="006C4A78"/>
    <w:rsid w:val="006C5CD3"/>
    <w:rsid w:val="006D0463"/>
    <w:rsid w:val="006D4C0B"/>
    <w:rsid w:val="006E07D3"/>
    <w:rsid w:val="006E0D4A"/>
    <w:rsid w:val="006E5059"/>
    <w:rsid w:val="006E67C4"/>
    <w:rsid w:val="006E6E57"/>
    <w:rsid w:val="006F1A2A"/>
    <w:rsid w:val="006F3B0A"/>
    <w:rsid w:val="006F7FF4"/>
    <w:rsid w:val="00704528"/>
    <w:rsid w:val="0071157D"/>
    <w:rsid w:val="00712FF0"/>
    <w:rsid w:val="0072120F"/>
    <w:rsid w:val="00723D7E"/>
    <w:rsid w:val="00742900"/>
    <w:rsid w:val="00742A52"/>
    <w:rsid w:val="00744835"/>
    <w:rsid w:val="007452D2"/>
    <w:rsid w:val="007456B7"/>
    <w:rsid w:val="0075064F"/>
    <w:rsid w:val="00751D8A"/>
    <w:rsid w:val="00751FFA"/>
    <w:rsid w:val="007534C6"/>
    <w:rsid w:val="00756A92"/>
    <w:rsid w:val="0076025E"/>
    <w:rsid w:val="00770CFB"/>
    <w:rsid w:val="007765C8"/>
    <w:rsid w:val="00782E58"/>
    <w:rsid w:val="00785647"/>
    <w:rsid w:val="00791BED"/>
    <w:rsid w:val="007B4074"/>
    <w:rsid w:val="007B5732"/>
    <w:rsid w:val="007C1E8F"/>
    <w:rsid w:val="007C334E"/>
    <w:rsid w:val="007E27EF"/>
    <w:rsid w:val="007E2F8E"/>
    <w:rsid w:val="007F7B5F"/>
    <w:rsid w:val="0080558F"/>
    <w:rsid w:val="00806C61"/>
    <w:rsid w:val="00826E02"/>
    <w:rsid w:val="00827173"/>
    <w:rsid w:val="008335AF"/>
    <w:rsid w:val="008346FF"/>
    <w:rsid w:val="00834715"/>
    <w:rsid w:val="00835716"/>
    <w:rsid w:val="00840E11"/>
    <w:rsid w:val="00843441"/>
    <w:rsid w:val="0084440C"/>
    <w:rsid w:val="00851B7C"/>
    <w:rsid w:val="00852E0F"/>
    <w:rsid w:val="00874F27"/>
    <w:rsid w:val="0088152C"/>
    <w:rsid w:val="008840E1"/>
    <w:rsid w:val="0089384F"/>
    <w:rsid w:val="008A561D"/>
    <w:rsid w:val="008B002C"/>
    <w:rsid w:val="008B5F3F"/>
    <w:rsid w:val="008B74E8"/>
    <w:rsid w:val="008D4EDA"/>
    <w:rsid w:val="008F05FB"/>
    <w:rsid w:val="008F14D5"/>
    <w:rsid w:val="00901B6A"/>
    <w:rsid w:val="00903177"/>
    <w:rsid w:val="00905F35"/>
    <w:rsid w:val="00921B17"/>
    <w:rsid w:val="00925176"/>
    <w:rsid w:val="00925E25"/>
    <w:rsid w:val="0093056F"/>
    <w:rsid w:val="00936C56"/>
    <w:rsid w:val="00937484"/>
    <w:rsid w:val="00953722"/>
    <w:rsid w:val="009626D9"/>
    <w:rsid w:val="009662E5"/>
    <w:rsid w:val="009805EB"/>
    <w:rsid w:val="00981CF4"/>
    <w:rsid w:val="00983F8C"/>
    <w:rsid w:val="00984261"/>
    <w:rsid w:val="009912E6"/>
    <w:rsid w:val="009A17E7"/>
    <w:rsid w:val="009A3030"/>
    <w:rsid w:val="009A402E"/>
    <w:rsid w:val="009C107F"/>
    <w:rsid w:val="009D1FE8"/>
    <w:rsid w:val="009D61FC"/>
    <w:rsid w:val="009E14B8"/>
    <w:rsid w:val="009E36F7"/>
    <w:rsid w:val="009F1C3D"/>
    <w:rsid w:val="009F2BB9"/>
    <w:rsid w:val="009F60DA"/>
    <w:rsid w:val="00A01714"/>
    <w:rsid w:val="00A0305B"/>
    <w:rsid w:val="00A201F8"/>
    <w:rsid w:val="00A30435"/>
    <w:rsid w:val="00A30781"/>
    <w:rsid w:val="00A30A7B"/>
    <w:rsid w:val="00A31B97"/>
    <w:rsid w:val="00A31C43"/>
    <w:rsid w:val="00A353D7"/>
    <w:rsid w:val="00A35841"/>
    <w:rsid w:val="00A40476"/>
    <w:rsid w:val="00A4463C"/>
    <w:rsid w:val="00A44FDB"/>
    <w:rsid w:val="00A56974"/>
    <w:rsid w:val="00A56F06"/>
    <w:rsid w:val="00A84DA8"/>
    <w:rsid w:val="00A8789E"/>
    <w:rsid w:val="00A90397"/>
    <w:rsid w:val="00A90969"/>
    <w:rsid w:val="00AA3AB4"/>
    <w:rsid w:val="00AB4C0A"/>
    <w:rsid w:val="00AB7378"/>
    <w:rsid w:val="00AC49A4"/>
    <w:rsid w:val="00AD0ED3"/>
    <w:rsid w:val="00AE7DCB"/>
    <w:rsid w:val="00B03485"/>
    <w:rsid w:val="00B2060C"/>
    <w:rsid w:val="00B21BB3"/>
    <w:rsid w:val="00B34713"/>
    <w:rsid w:val="00B35C66"/>
    <w:rsid w:val="00B40D35"/>
    <w:rsid w:val="00B40FED"/>
    <w:rsid w:val="00B42464"/>
    <w:rsid w:val="00B43D94"/>
    <w:rsid w:val="00B46DC2"/>
    <w:rsid w:val="00B52579"/>
    <w:rsid w:val="00B558CC"/>
    <w:rsid w:val="00B91B49"/>
    <w:rsid w:val="00B91EB4"/>
    <w:rsid w:val="00B9324E"/>
    <w:rsid w:val="00B95CB7"/>
    <w:rsid w:val="00BA0058"/>
    <w:rsid w:val="00BA30E9"/>
    <w:rsid w:val="00BA7170"/>
    <w:rsid w:val="00BB6D2F"/>
    <w:rsid w:val="00BC0575"/>
    <w:rsid w:val="00BC7502"/>
    <w:rsid w:val="00BD0F54"/>
    <w:rsid w:val="00BD76F3"/>
    <w:rsid w:val="00BD7888"/>
    <w:rsid w:val="00BE05C8"/>
    <w:rsid w:val="00BF46E6"/>
    <w:rsid w:val="00BF703E"/>
    <w:rsid w:val="00C00BF1"/>
    <w:rsid w:val="00C166F8"/>
    <w:rsid w:val="00C170EC"/>
    <w:rsid w:val="00C374A4"/>
    <w:rsid w:val="00C5010F"/>
    <w:rsid w:val="00C52B26"/>
    <w:rsid w:val="00C568B8"/>
    <w:rsid w:val="00C6394F"/>
    <w:rsid w:val="00C657F5"/>
    <w:rsid w:val="00C773F8"/>
    <w:rsid w:val="00C774CA"/>
    <w:rsid w:val="00C91CA6"/>
    <w:rsid w:val="00CA2EF1"/>
    <w:rsid w:val="00CB046B"/>
    <w:rsid w:val="00CB3CFA"/>
    <w:rsid w:val="00CB4E79"/>
    <w:rsid w:val="00CB5168"/>
    <w:rsid w:val="00CB649C"/>
    <w:rsid w:val="00CC2D5D"/>
    <w:rsid w:val="00CC5613"/>
    <w:rsid w:val="00CC5A16"/>
    <w:rsid w:val="00CD1720"/>
    <w:rsid w:val="00CD1AB6"/>
    <w:rsid w:val="00CD1C91"/>
    <w:rsid w:val="00CD4279"/>
    <w:rsid w:val="00CD5229"/>
    <w:rsid w:val="00CE2F47"/>
    <w:rsid w:val="00CF0E08"/>
    <w:rsid w:val="00CF2C13"/>
    <w:rsid w:val="00CF3C17"/>
    <w:rsid w:val="00D06D0A"/>
    <w:rsid w:val="00D1603F"/>
    <w:rsid w:val="00D17A36"/>
    <w:rsid w:val="00D21152"/>
    <w:rsid w:val="00D23B0B"/>
    <w:rsid w:val="00D30B09"/>
    <w:rsid w:val="00D30BDD"/>
    <w:rsid w:val="00D42AE1"/>
    <w:rsid w:val="00D46930"/>
    <w:rsid w:val="00D469A8"/>
    <w:rsid w:val="00D506C6"/>
    <w:rsid w:val="00D575F8"/>
    <w:rsid w:val="00D57EC1"/>
    <w:rsid w:val="00D616D8"/>
    <w:rsid w:val="00D64A77"/>
    <w:rsid w:val="00D741D3"/>
    <w:rsid w:val="00D80C2A"/>
    <w:rsid w:val="00D847C8"/>
    <w:rsid w:val="00D86B45"/>
    <w:rsid w:val="00D9019B"/>
    <w:rsid w:val="00D96BE0"/>
    <w:rsid w:val="00D96EA3"/>
    <w:rsid w:val="00DA1925"/>
    <w:rsid w:val="00DB5196"/>
    <w:rsid w:val="00DC5E15"/>
    <w:rsid w:val="00DC7B36"/>
    <w:rsid w:val="00DD7632"/>
    <w:rsid w:val="00DE68D0"/>
    <w:rsid w:val="00E04EF1"/>
    <w:rsid w:val="00E07BE9"/>
    <w:rsid w:val="00E11449"/>
    <w:rsid w:val="00E16615"/>
    <w:rsid w:val="00E16DE4"/>
    <w:rsid w:val="00E257EF"/>
    <w:rsid w:val="00E271DE"/>
    <w:rsid w:val="00E30BEA"/>
    <w:rsid w:val="00E3137C"/>
    <w:rsid w:val="00E32C44"/>
    <w:rsid w:val="00E37184"/>
    <w:rsid w:val="00E50A6C"/>
    <w:rsid w:val="00E52288"/>
    <w:rsid w:val="00E52300"/>
    <w:rsid w:val="00E54A3F"/>
    <w:rsid w:val="00E61D5A"/>
    <w:rsid w:val="00E6249C"/>
    <w:rsid w:val="00E65311"/>
    <w:rsid w:val="00E72638"/>
    <w:rsid w:val="00E75DD1"/>
    <w:rsid w:val="00E7755D"/>
    <w:rsid w:val="00E77ED6"/>
    <w:rsid w:val="00E84ED3"/>
    <w:rsid w:val="00E87CA0"/>
    <w:rsid w:val="00E93005"/>
    <w:rsid w:val="00EA252B"/>
    <w:rsid w:val="00EA36EE"/>
    <w:rsid w:val="00EA4228"/>
    <w:rsid w:val="00EB3FAF"/>
    <w:rsid w:val="00EC7183"/>
    <w:rsid w:val="00EC75E4"/>
    <w:rsid w:val="00EE69EC"/>
    <w:rsid w:val="00EF10F5"/>
    <w:rsid w:val="00EF2443"/>
    <w:rsid w:val="00EF25D7"/>
    <w:rsid w:val="00F00A64"/>
    <w:rsid w:val="00F024E5"/>
    <w:rsid w:val="00F11FEA"/>
    <w:rsid w:val="00F15192"/>
    <w:rsid w:val="00F161A8"/>
    <w:rsid w:val="00F24D76"/>
    <w:rsid w:val="00F34130"/>
    <w:rsid w:val="00F472CC"/>
    <w:rsid w:val="00F4767C"/>
    <w:rsid w:val="00F50F6B"/>
    <w:rsid w:val="00F60F34"/>
    <w:rsid w:val="00F61B7C"/>
    <w:rsid w:val="00F63D4F"/>
    <w:rsid w:val="00F85F76"/>
    <w:rsid w:val="00F869E8"/>
    <w:rsid w:val="00F86D77"/>
    <w:rsid w:val="00F87580"/>
    <w:rsid w:val="00F918DB"/>
    <w:rsid w:val="00F96659"/>
    <w:rsid w:val="00FA3E69"/>
    <w:rsid w:val="00FC4527"/>
    <w:rsid w:val="00FC7E48"/>
    <w:rsid w:val="00FE2565"/>
    <w:rsid w:val="00FF15C0"/>
    <w:rsid w:val="00FF784C"/>
    <w:rsid w:val="0741D008"/>
    <w:rsid w:val="09DAD808"/>
    <w:rsid w:val="18CE2D93"/>
    <w:rsid w:val="1A2C168C"/>
    <w:rsid w:val="1A9E132E"/>
    <w:rsid w:val="1D2F00C0"/>
    <w:rsid w:val="1E1F8C16"/>
    <w:rsid w:val="1ECAFBB9"/>
    <w:rsid w:val="20B4DE67"/>
    <w:rsid w:val="216EAE7C"/>
    <w:rsid w:val="2C939361"/>
    <w:rsid w:val="2F24D1D0"/>
    <w:rsid w:val="303B79D8"/>
    <w:rsid w:val="30DA091A"/>
    <w:rsid w:val="39CC9D7E"/>
    <w:rsid w:val="3C137E02"/>
    <w:rsid w:val="3CB655BD"/>
    <w:rsid w:val="3CE2ED17"/>
    <w:rsid w:val="4133A3B2"/>
    <w:rsid w:val="44069266"/>
    <w:rsid w:val="45C95DE2"/>
    <w:rsid w:val="469CA3C2"/>
    <w:rsid w:val="4A4D3CFB"/>
    <w:rsid w:val="4B49DA7D"/>
    <w:rsid w:val="4BDA2F7C"/>
    <w:rsid w:val="4BEF604E"/>
    <w:rsid w:val="4DE27532"/>
    <w:rsid w:val="4ECF32BC"/>
    <w:rsid w:val="5016125D"/>
    <w:rsid w:val="519DE677"/>
    <w:rsid w:val="56CB1EF6"/>
    <w:rsid w:val="574FA636"/>
    <w:rsid w:val="579D8B41"/>
    <w:rsid w:val="59929A5D"/>
    <w:rsid w:val="5A7284E7"/>
    <w:rsid w:val="5ADE13C6"/>
    <w:rsid w:val="5BE9D2AD"/>
    <w:rsid w:val="5E9FA486"/>
    <w:rsid w:val="5EFDDD3B"/>
    <w:rsid w:val="62386821"/>
    <w:rsid w:val="63CDD5F5"/>
    <w:rsid w:val="647AA123"/>
    <w:rsid w:val="653550AF"/>
    <w:rsid w:val="694CF01B"/>
    <w:rsid w:val="6C6F8B8E"/>
    <w:rsid w:val="6EB58580"/>
    <w:rsid w:val="701CB7AD"/>
    <w:rsid w:val="72AA823A"/>
    <w:rsid w:val="751CB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9E8F"/>
  <w15:docId w15:val="{069ED952-8A30-42C2-8EB3-E4BAB6BE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7364"/>
    <w:pPr>
      <w:spacing w:after="0" w:line="240" w:lineRule="auto"/>
      <w:jc w:val="both"/>
    </w:pPr>
    <w:rPr>
      <w:rFonts w:ascii="Gill Sans MT" w:hAnsi="Gill Sans MT" w:cstheme="majorBidi"/>
      <w:lang w:bidi="en-US"/>
    </w:rPr>
  </w:style>
  <w:style w:type="paragraph" w:styleId="Nadpis1">
    <w:name w:val="heading 1"/>
    <w:basedOn w:val="Normln"/>
    <w:next w:val="Normln"/>
    <w:link w:val="Nadpis1Char"/>
    <w:uiPriority w:val="9"/>
    <w:qFormat/>
    <w:rsid w:val="000C5628"/>
    <w:pPr>
      <w:keepNext/>
      <w:keepLines/>
      <w:spacing w:before="240" w:line="259" w:lineRule="auto"/>
      <w:jc w:val="left"/>
      <w:outlineLvl w:val="0"/>
    </w:pPr>
    <w:rPr>
      <w:rFonts w:asciiTheme="majorHAnsi" w:eastAsiaTheme="majorEastAsia" w:hAnsiTheme="majorHAnsi"/>
      <w:color w:val="2E74B5" w:themeColor="accent1" w:themeShade="BF"/>
      <w:sz w:val="32"/>
      <w:szCs w:val="32"/>
      <w:lang w:bidi="ar-SA"/>
    </w:rPr>
  </w:style>
  <w:style w:type="paragraph" w:styleId="Nadpis2">
    <w:name w:val="heading 2"/>
    <w:basedOn w:val="Nadpis1"/>
    <w:next w:val="Normln"/>
    <w:link w:val="Nadpis2Char"/>
    <w:autoRedefine/>
    <w:uiPriority w:val="9"/>
    <w:unhideWhenUsed/>
    <w:qFormat/>
    <w:rsid w:val="00B95CB7"/>
    <w:pPr>
      <w:keepLines w:val="0"/>
      <w:spacing w:before="0" w:after="120" w:line="240" w:lineRule="auto"/>
      <w:jc w:val="center"/>
      <w:outlineLvl w:val="1"/>
    </w:pPr>
    <w:rPr>
      <w:rFonts w:ascii="Gill Sans MT" w:eastAsia="Geneva" w:hAnsi="Gill Sans MT" w:cs="Open Sans"/>
      <w:b/>
      <w:caps/>
      <w:color w:val="auto"/>
      <w:kern w:val="2"/>
      <w:sz w:val="22"/>
      <w:szCs w:val="28"/>
      <w:lang w:val="cs-CZ" w:eastAsia="zh-CN"/>
    </w:rPr>
  </w:style>
  <w:style w:type="paragraph" w:styleId="Nadpis4">
    <w:name w:val="heading 4"/>
    <w:basedOn w:val="Normln"/>
    <w:next w:val="Normln"/>
    <w:link w:val="Nadpis4Char"/>
    <w:uiPriority w:val="9"/>
    <w:unhideWhenUsed/>
    <w:qFormat/>
    <w:rsid w:val="00697AC3"/>
    <w:pPr>
      <w:keepNext/>
      <w:keepLines/>
      <w:spacing w:before="40" w:line="259" w:lineRule="auto"/>
      <w:jc w:val="left"/>
      <w:outlineLvl w:val="3"/>
    </w:pPr>
    <w:rPr>
      <w:rFonts w:asciiTheme="majorHAnsi" w:eastAsiaTheme="majorEastAsia" w:hAnsiTheme="majorHAnsi"/>
      <w:i/>
      <w:iCs/>
      <w:color w:val="2E74B5" w:themeColor="accent1" w:themeShade="BF"/>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170"/>
    <w:pPr>
      <w:tabs>
        <w:tab w:val="center" w:pos="4513"/>
        <w:tab w:val="right" w:pos="9026"/>
      </w:tabs>
      <w:jc w:val="left"/>
    </w:pPr>
    <w:rPr>
      <w:rFonts w:asciiTheme="minorHAnsi" w:hAnsiTheme="minorHAnsi" w:cstheme="minorBidi"/>
      <w:lang w:bidi="ar-SA"/>
    </w:rPr>
  </w:style>
  <w:style w:type="character" w:customStyle="1" w:styleId="ZhlavChar">
    <w:name w:val="Záhlaví Char"/>
    <w:basedOn w:val="Standardnpsmoodstavce"/>
    <w:link w:val="Zhlav"/>
    <w:uiPriority w:val="99"/>
    <w:rsid w:val="00BA7170"/>
  </w:style>
  <w:style w:type="paragraph" w:styleId="Zpat">
    <w:name w:val="footer"/>
    <w:basedOn w:val="Normln"/>
    <w:link w:val="ZpatChar"/>
    <w:uiPriority w:val="99"/>
    <w:unhideWhenUsed/>
    <w:rsid w:val="00BA7170"/>
    <w:pPr>
      <w:tabs>
        <w:tab w:val="center" w:pos="4513"/>
        <w:tab w:val="right" w:pos="9026"/>
      </w:tabs>
      <w:jc w:val="left"/>
    </w:pPr>
    <w:rPr>
      <w:rFonts w:asciiTheme="minorHAnsi" w:hAnsiTheme="minorHAnsi" w:cstheme="minorBidi"/>
      <w:lang w:bidi="ar-SA"/>
    </w:rPr>
  </w:style>
  <w:style w:type="character" w:customStyle="1" w:styleId="ZpatChar">
    <w:name w:val="Zápatí Char"/>
    <w:basedOn w:val="Standardnpsmoodstavce"/>
    <w:link w:val="Zpat"/>
    <w:uiPriority w:val="99"/>
    <w:rsid w:val="00BA7170"/>
  </w:style>
  <w:style w:type="paragraph" w:styleId="Textbubliny">
    <w:name w:val="Balloon Text"/>
    <w:basedOn w:val="Normln"/>
    <w:link w:val="TextbublinyChar"/>
    <w:uiPriority w:val="99"/>
    <w:semiHidden/>
    <w:unhideWhenUsed/>
    <w:rsid w:val="0039263E"/>
    <w:pPr>
      <w:jc w:val="left"/>
    </w:pPr>
    <w:rPr>
      <w:rFonts w:ascii="Tahoma" w:hAnsi="Tahoma" w:cs="Tahoma"/>
      <w:szCs w:val="16"/>
      <w:lang w:bidi="ar-SA"/>
    </w:rPr>
  </w:style>
  <w:style w:type="character" w:customStyle="1" w:styleId="TextbublinyChar">
    <w:name w:val="Text bubliny Char"/>
    <w:basedOn w:val="Standardnpsmoodstavce"/>
    <w:link w:val="Textbubliny"/>
    <w:uiPriority w:val="99"/>
    <w:semiHidden/>
    <w:rsid w:val="0039263E"/>
    <w:rPr>
      <w:rFonts w:ascii="Tahoma" w:hAnsi="Tahoma" w:cs="Tahoma"/>
      <w:sz w:val="16"/>
      <w:szCs w:val="16"/>
    </w:rPr>
  </w:style>
  <w:style w:type="character" w:customStyle="1" w:styleId="Nadpis2Char">
    <w:name w:val="Nadpis 2 Char"/>
    <w:basedOn w:val="Standardnpsmoodstavce"/>
    <w:link w:val="Nadpis2"/>
    <w:uiPriority w:val="9"/>
    <w:rsid w:val="00B95CB7"/>
    <w:rPr>
      <w:rFonts w:ascii="Gill Sans MT" w:eastAsia="Geneva" w:hAnsi="Gill Sans MT" w:cs="Open Sans"/>
      <w:b/>
      <w:caps/>
      <w:kern w:val="2"/>
      <w:szCs w:val="28"/>
      <w:lang w:val="cs-CZ" w:eastAsia="zh-CN"/>
    </w:rPr>
  </w:style>
  <w:style w:type="character" w:customStyle="1" w:styleId="Nadpis1Char">
    <w:name w:val="Nadpis 1 Char"/>
    <w:basedOn w:val="Standardnpsmoodstavce"/>
    <w:link w:val="Nadpis1"/>
    <w:uiPriority w:val="9"/>
    <w:rsid w:val="000C5628"/>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Standardnpsmoodstavce"/>
    <w:link w:val="Nadpis4"/>
    <w:uiPriority w:val="9"/>
    <w:rsid w:val="00697AC3"/>
    <w:rPr>
      <w:rFonts w:asciiTheme="majorHAnsi" w:eastAsiaTheme="majorEastAsia" w:hAnsiTheme="majorHAnsi" w:cstheme="majorBidi"/>
      <w:i/>
      <w:iCs/>
      <w:color w:val="2E74B5" w:themeColor="accent1" w:themeShade="BF"/>
    </w:rPr>
  </w:style>
  <w:style w:type="paragraph" w:customStyle="1" w:styleId="Smlouva-slo">
    <w:name w:val="Smlouva-číslo"/>
    <w:basedOn w:val="Normln"/>
    <w:rsid w:val="00697AC3"/>
    <w:pPr>
      <w:spacing w:line="240" w:lineRule="atLeast"/>
    </w:pPr>
    <w:rPr>
      <w:rFonts w:ascii="Times New Roman" w:eastAsia="Times New Roman" w:hAnsi="Times New Roman" w:cs="Times New Roman"/>
      <w:sz w:val="24"/>
      <w:szCs w:val="20"/>
      <w:lang w:val="cs-CZ" w:eastAsia="cs-CZ" w:bidi="ar-SA"/>
    </w:rPr>
  </w:style>
  <w:style w:type="character" w:styleId="Hypertextovodkaz">
    <w:name w:val="Hyperlink"/>
    <w:basedOn w:val="Standardnpsmoodstavce"/>
    <w:uiPriority w:val="99"/>
    <w:unhideWhenUsed/>
    <w:rsid w:val="00697AC3"/>
    <w:rPr>
      <w:color w:val="0563C1" w:themeColor="hyperlink"/>
      <w:u w:val="single"/>
    </w:rPr>
  </w:style>
  <w:style w:type="paragraph" w:styleId="Bezmezer">
    <w:name w:val="No Spacing"/>
    <w:uiPriority w:val="1"/>
    <w:qFormat/>
    <w:rsid w:val="00697AC3"/>
    <w:pPr>
      <w:spacing w:after="0" w:line="240" w:lineRule="auto"/>
      <w:jc w:val="both"/>
    </w:pPr>
    <w:rPr>
      <w:rFonts w:ascii="Arial" w:hAnsi="Arial" w:cstheme="majorBidi"/>
      <w:sz w:val="16"/>
      <w:lang w:bidi="en-US"/>
    </w:rPr>
  </w:style>
  <w:style w:type="character" w:styleId="Odkaznakoment">
    <w:name w:val="annotation reference"/>
    <w:basedOn w:val="Standardnpsmoodstavce"/>
    <w:uiPriority w:val="99"/>
    <w:semiHidden/>
    <w:unhideWhenUsed/>
    <w:rsid w:val="00936C56"/>
    <w:rPr>
      <w:sz w:val="16"/>
      <w:szCs w:val="16"/>
    </w:rPr>
  </w:style>
  <w:style w:type="paragraph" w:styleId="Textkomente">
    <w:name w:val="annotation text"/>
    <w:basedOn w:val="Normln"/>
    <w:link w:val="TextkomenteChar"/>
    <w:uiPriority w:val="99"/>
    <w:unhideWhenUsed/>
    <w:rsid w:val="00936C56"/>
    <w:rPr>
      <w:sz w:val="20"/>
      <w:szCs w:val="20"/>
    </w:rPr>
  </w:style>
  <w:style w:type="character" w:customStyle="1" w:styleId="TextkomenteChar">
    <w:name w:val="Text komentáře Char"/>
    <w:basedOn w:val="Standardnpsmoodstavce"/>
    <w:link w:val="Textkomente"/>
    <w:uiPriority w:val="99"/>
    <w:rsid w:val="00936C56"/>
    <w:rPr>
      <w:rFonts w:ascii="Arial" w:hAnsi="Arial" w:cstheme="majorBidi"/>
      <w:sz w:val="20"/>
      <w:szCs w:val="20"/>
      <w:lang w:bidi="en-US"/>
    </w:rPr>
  </w:style>
  <w:style w:type="paragraph" w:styleId="Pedmtkomente">
    <w:name w:val="annotation subject"/>
    <w:basedOn w:val="Textkomente"/>
    <w:next w:val="Textkomente"/>
    <w:link w:val="PedmtkomenteChar"/>
    <w:uiPriority w:val="99"/>
    <w:semiHidden/>
    <w:unhideWhenUsed/>
    <w:rsid w:val="00936C56"/>
    <w:rPr>
      <w:b/>
      <w:bCs/>
    </w:rPr>
  </w:style>
  <w:style w:type="character" w:customStyle="1" w:styleId="PedmtkomenteChar">
    <w:name w:val="Předmět komentáře Char"/>
    <w:basedOn w:val="TextkomenteChar"/>
    <w:link w:val="Pedmtkomente"/>
    <w:uiPriority w:val="99"/>
    <w:semiHidden/>
    <w:rsid w:val="00936C56"/>
    <w:rPr>
      <w:rFonts w:ascii="Arial" w:hAnsi="Arial" w:cstheme="majorBidi"/>
      <w:b/>
      <w:bCs/>
      <w:sz w:val="20"/>
      <w:szCs w:val="20"/>
      <w:lang w:bidi="en-US"/>
    </w:rPr>
  </w:style>
  <w:style w:type="character" w:styleId="Nevyeenzmnka">
    <w:name w:val="Unresolved Mention"/>
    <w:basedOn w:val="Standardnpsmoodstavce"/>
    <w:uiPriority w:val="99"/>
    <w:semiHidden/>
    <w:unhideWhenUsed/>
    <w:rsid w:val="00840E11"/>
    <w:rPr>
      <w:color w:val="605E5C"/>
      <w:shd w:val="clear" w:color="auto" w:fill="E1DFDD"/>
    </w:rPr>
  </w:style>
  <w:style w:type="paragraph" w:customStyle="1" w:styleId="TableParagraph">
    <w:name w:val="Table Paragraph"/>
    <w:basedOn w:val="Normln"/>
    <w:uiPriority w:val="1"/>
    <w:qFormat/>
    <w:rsid w:val="00F85F76"/>
    <w:pPr>
      <w:widowControl w:val="0"/>
      <w:autoSpaceDE w:val="0"/>
      <w:autoSpaceDN w:val="0"/>
      <w:jc w:val="left"/>
    </w:pPr>
    <w:rPr>
      <w:rFonts w:ascii="Calibri" w:eastAsia="Calibri" w:hAnsi="Calibri" w:cs="Calibri"/>
      <w:lang w:val="cs-CZ" w:bidi="ar-SA"/>
    </w:rPr>
  </w:style>
  <w:style w:type="paragraph" w:styleId="Revize">
    <w:name w:val="Revision"/>
    <w:hidden/>
    <w:uiPriority w:val="99"/>
    <w:semiHidden/>
    <w:rsid w:val="00FE2565"/>
    <w:pPr>
      <w:spacing w:after="0" w:line="240" w:lineRule="auto"/>
    </w:pPr>
    <w:rPr>
      <w:rFonts w:ascii="Arial" w:hAnsi="Arial" w:cstheme="majorBidi"/>
      <w:sz w:val="16"/>
      <w:lang w:bidi="en-US"/>
    </w:rPr>
  </w:style>
  <w:style w:type="paragraph" w:styleId="Zkladntext">
    <w:name w:val="Body Text"/>
    <w:basedOn w:val="Normln"/>
    <w:link w:val="ZkladntextChar"/>
    <w:uiPriority w:val="99"/>
    <w:unhideWhenUsed/>
    <w:rsid w:val="00CC5A16"/>
    <w:pPr>
      <w:spacing w:after="120"/>
    </w:pPr>
  </w:style>
  <w:style w:type="character" w:customStyle="1" w:styleId="ZkladntextChar">
    <w:name w:val="Základní text Char"/>
    <w:basedOn w:val="Standardnpsmoodstavce"/>
    <w:link w:val="Zkladntext"/>
    <w:uiPriority w:val="99"/>
    <w:rsid w:val="00CC5A16"/>
    <w:rPr>
      <w:rFonts w:ascii="Gill Sans MT" w:hAnsi="Gill Sans MT"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datelna@ostr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744d7-b7d2-47ac-8879-e5385efed730">
      <Terms xmlns="http://schemas.microsoft.com/office/infopath/2007/PartnerControls"/>
    </lcf76f155ced4ddcb4097134ff3c332f>
    <TaxCatchAll xmlns="193c07b0-bec8-415c-85a1-5a72904ae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FB7D3-3AF5-4888-9AC2-85C3A4DB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4DB6F-AEEA-455E-92D3-676A72A8CE72}">
  <ds:schemaRefs>
    <ds:schemaRef ds:uri="http://schemas.microsoft.com/office/2006/metadata/properties"/>
    <ds:schemaRef ds:uri="http://schemas.microsoft.com/office/infopath/2007/PartnerControls"/>
    <ds:schemaRef ds:uri="172744d7-b7d2-47ac-8879-e5385efed730"/>
    <ds:schemaRef ds:uri="193c07b0-bec8-415c-85a1-5a72904ae79e"/>
  </ds:schemaRefs>
</ds:datastoreItem>
</file>

<file path=customXml/itemProps3.xml><?xml version="1.0" encoding="utf-8"?>
<ds:datastoreItem xmlns:ds="http://schemas.openxmlformats.org/officeDocument/2006/customXml" ds:itemID="{A575BBDE-607E-4E3C-86F4-E4EE8B1C2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1794</Words>
  <Characters>10590</Characters>
  <Application>Microsoft Office Word</Application>
  <DocSecurity>8</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12360</CharactersWithSpaces>
  <SharedDoc>false</SharedDoc>
  <HLinks>
    <vt:vector size="6" baseType="variant">
      <vt:variant>
        <vt:i4>3080219</vt:i4>
      </vt:variant>
      <vt:variant>
        <vt:i4>75</vt:i4>
      </vt:variant>
      <vt:variant>
        <vt:i4>0</vt:i4>
      </vt:variant>
      <vt:variant>
        <vt:i4>5</vt:i4>
      </vt:variant>
      <vt:variant>
        <vt:lpwstr>mailto:podatelna@ostrov.cz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malbar@gmail.com</dc:creator>
  <cp:lastModifiedBy>Irena Kříbková</cp:lastModifiedBy>
  <cp:revision>274</cp:revision>
  <cp:lastPrinted>2025-07-21T11:09:00Z</cp:lastPrinted>
  <dcterms:created xsi:type="dcterms:W3CDTF">2025-07-16T09:17:00Z</dcterms:created>
  <dcterms:modified xsi:type="dcterms:W3CDTF">2025-07-31T11:32:00Z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3683400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