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6F86256" w14:textId="298C4238" w:rsidR="00B6119E" w:rsidRPr="00C51518" w:rsidRDefault="00B6119E" w:rsidP="00B6119E">
      <w:pPr>
        <w:pStyle w:val="TableParagraph"/>
        <w:jc w:val="center"/>
        <w:rPr>
          <w:rFonts w:ascii="Gill Sans MT" w:hAnsi="Gill Sans MT"/>
          <w:b/>
          <w:bCs/>
          <w:szCs w:val="24"/>
        </w:rPr>
      </w:pPr>
      <w:r w:rsidRPr="00C51518">
        <w:rPr>
          <w:rFonts w:ascii="Gill Sans MT" w:hAnsi="Gill Sans MT"/>
          <w:b/>
          <w:bCs/>
          <w:szCs w:val="24"/>
        </w:rPr>
        <w:t>Ostrov – rekonstrukce městského bytu ul. Halasova čp. 625/7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77777777" w:rsidR="00E76110" w:rsidRPr="00BE6508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0F31E80A" w:rsidR="00954DF9" w:rsidRPr="004721C9" w:rsidRDefault="00954DF9" w:rsidP="004721C9">
      <w:pPr>
        <w:numPr>
          <w:ilvl w:val="0"/>
          <w:numId w:val="2"/>
        </w:numPr>
        <w:tabs>
          <w:tab w:val="left" w:pos="284"/>
        </w:tabs>
        <w:spacing w:after="12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F35D6E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77777777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024C6BC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41F68B0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77777777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7777777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77777777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77777777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77777777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77777777" w:rsidR="00F923D5" w:rsidRPr="004721C9" w:rsidRDefault="00F923D5" w:rsidP="00B10D4F">
      <w:pPr>
        <w:spacing w:after="12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            Zdeňka Köhlerová,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7777777" w:rsidR="00954DF9" w:rsidRPr="001F1A21" w:rsidRDefault="00954DF9" w:rsidP="00B01EAD">
      <w:pPr>
        <w:numPr>
          <w:ilvl w:val="0"/>
          <w:numId w:val="2"/>
        </w:numPr>
        <w:tabs>
          <w:tab w:val="left" w:pos="284"/>
        </w:tabs>
        <w:spacing w:after="12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790AFA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77777777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77777777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77777777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77777777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77777777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 xml:space="preserve">ve věcech </w:t>
      </w:r>
    </w:p>
    <w:p w14:paraId="2A9948E7" w14:textId="77777777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77777777" w:rsidR="00DC32BD" w:rsidRPr="001F1A21" w:rsidRDefault="00DC32BD" w:rsidP="00B10D4F">
      <w:pPr>
        <w:numPr>
          <w:ilvl w:val="0"/>
          <w:numId w:val="33"/>
        </w:numPr>
        <w:spacing w:after="12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77777777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zápisů o splnění podmínek pro uvolnění záloh,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77777777" w:rsidR="00434ADB" w:rsidRPr="004721C9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Projektová dokumentace zpracovaná Bc.</w:t>
      </w:r>
      <w:r w:rsidRPr="004721C9">
        <w:rPr>
          <w:rFonts w:cs="Arial"/>
          <w:szCs w:val="22"/>
        </w:rPr>
        <w:t xml:space="preserve"> </w:t>
      </w:r>
      <w:proofErr w:type="spellStart"/>
      <w:r w:rsidRPr="004721C9">
        <w:rPr>
          <w:rFonts w:cs="Arial"/>
          <w:szCs w:val="22"/>
        </w:rPr>
        <w:t>Skůrou</w:t>
      </w:r>
      <w:proofErr w:type="spellEnd"/>
      <w:r w:rsidRPr="004721C9">
        <w:rPr>
          <w:rFonts w:cs="Arial"/>
          <w:szCs w:val="22"/>
        </w:rPr>
        <w:t xml:space="preserve"> (dále jen „</w:t>
      </w:r>
      <w:r w:rsidRPr="000D7589">
        <w:rPr>
          <w:rFonts w:cs="Arial"/>
          <w:i/>
          <w:szCs w:val="22"/>
        </w:rPr>
        <w:t>Projektová dokumentace</w:t>
      </w:r>
      <w:r w:rsidRPr="004721C9">
        <w:rPr>
          <w:rFonts w:cs="Arial"/>
          <w:szCs w:val="22"/>
        </w:rPr>
        <w:t>“), včetně slepého rozpočtu zpracovaného Ing. Mikešem.</w:t>
      </w:r>
    </w:p>
    <w:p w14:paraId="19BC3921" w14:textId="48D4C77C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A5672C">
        <w:rPr>
          <w:rFonts w:cs="Arial"/>
          <w:szCs w:val="22"/>
        </w:rPr>
        <w:t>04.06.2025</w:t>
      </w:r>
      <w:r w:rsidRPr="001F1A21">
        <w:rPr>
          <w:rFonts w:cs="Arial"/>
          <w:szCs w:val="22"/>
        </w:rPr>
        <w:t xml:space="preserve">. </w:t>
      </w:r>
    </w:p>
    <w:p w14:paraId="292C1A49" w14:textId="6AD84167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00C51518">
        <w:rPr>
          <w:b/>
          <w:bCs/>
        </w:rPr>
        <w:t>Halasova</w:t>
      </w:r>
      <w:r w:rsidR="007B339D" w:rsidRPr="00384F9E">
        <w:rPr>
          <w:b/>
          <w:bCs/>
        </w:rPr>
        <w:t xml:space="preserve"> čp. </w:t>
      </w:r>
      <w:r w:rsidR="00C51518">
        <w:rPr>
          <w:b/>
          <w:bCs/>
        </w:rPr>
        <w:t>625/7</w:t>
      </w:r>
      <w:r w:rsidR="00384F9E">
        <w:t xml:space="preserve"> </w:t>
      </w:r>
      <w:r w:rsidRPr="220EEE71">
        <w:rPr>
          <w:rFonts w:cs="Arial"/>
        </w:rPr>
        <w:t>(dále jen „</w:t>
      </w:r>
      <w:r w:rsidRPr="220EEE71">
        <w:rPr>
          <w:rFonts w:cs="Arial"/>
          <w:i/>
          <w:iCs/>
        </w:rPr>
        <w:t>Nabídka</w:t>
      </w:r>
      <w:r w:rsidRPr="220EEE71">
        <w:rPr>
          <w:rFonts w:cs="Arial"/>
        </w:rPr>
        <w:t>”), o</w:t>
      </w:r>
      <w:r w:rsidR="00097C5A" w:rsidRPr="220EEE71">
        <w:rPr>
          <w:rFonts w:cs="Arial"/>
        </w:rPr>
        <w:t> </w:t>
      </w:r>
      <w:r w:rsidRPr="220EEE71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220EEE71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5931100D" w:rsidR="00954DF9" w:rsidRPr="004721C9" w:rsidRDefault="005B0845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721C9">
        <w:rPr>
          <w:szCs w:val="22"/>
        </w:rPr>
        <w:t>Předm</w:t>
      </w:r>
      <w:r w:rsidR="009C68EE" w:rsidRPr="004721C9">
        <w:rPr>
          <w:szCs w:val="22"/>
        </w:rPr>
        <w:t>ě</w:t>
      </w:r>
      <w:r w:rsidRPr="004721C9">
        <w:rPr>
          <w:szCs w:val="22"/>
        </w:rPr>
        <w:t>t</w:t>
      </w:r>
      <w:r w:rsidR="009C68EE" w:rsidRPr="004721C9">
        <w:rPr>
          <w:szCs w:val="22"/>
        </w:rPr>
        <w:t>e</w:t>
      </w:r>
      <w:r w:rsidRPr="004721C9">
        <w:rPr>
          <w:szCs w:val="22"/>
        </w:rPr>
        <w:t xml:space="preserve">m díla dle této smlouvy je </w:t>
      </w:r>
      <w:r w:rsidR="00F17359" w:rsidRPr="004721C9">
        <w:rPr>
          <w:szCs w:val="22"/>
        </w:rPr>
        <w:t xml:space="preserve">provedení </w:t>
      </w:r>
      <w:r w:rsidR="00F4499C">
        <w:rPr>
          <w:szCs w:val="22"/>
        </w:rPr>
        <w:t>S</w:t>
      </w:r>
      <w:r w:rsidR="00F17359" w:rsidRPr="004721C9">
        <w:rPr>
          <w:szCs w:val="22"/>
        </w:rPr>
        <w:t xml:space="preserve">tavby v rozsahu a za podmínek specifikovaných Projektovou dokumentací, </w:t>
      </w:r>
      <w:r w:rsidR="004D6DA2">
        <w:rPr>
          <w:szCs w:val="22"/>
        </w:rPr>
        <w:t>s</w:t>
      </w:r>
      <w:r w:rsidR="00F17359" w:rsidRPr="004721C9">
        <w:rPr>
          <w:szCs w:val="22"/>
        </w:rPr>
        <w:t xml:space="preserve">mlouvou a </w:t>
      </w:r>
      <w:r w:rsidR="00954DF9" w:rsidRPr="004721C9">
        <w:rPr>
          <w:szCs w:val="22"/>
        </w:rPr>
        <w:t>dále v souladu s výchozími podklady specifikovanými v čl. I. této smlouvy,</w:t>
      </w:r>
      <w:r w:rsidR="00801E8F"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včetně </w:t>
      </w:r>
      <w:r w:rsidR="00847D59" w:rsidRPr="004721C9">
        <w:rPr>
          <w:szCs w:val="22"/>
        </w:rPr>
        <w:t xml:space="preserve">provedení </w:t>
      </w:r>
      <w:r w:rsidR="00954DF9" w:rsidRPr="004721C9">
        <w:rPr>
          <w:szCs w:val="22"/>
        </w:rPr>
        <w:t>veškerých prací a zhotovení d</w:t>
      </w:r>
      <w:r w:rsidRPr="004721C9">
        <w:rPr>
          <w:szCs w:val="22"/>
        </w:rPr>
        <w:t xml:space="preserve">ílčích částí </w:t>
      </w:r>
      <w:r w:rsidR="00954DF9" w:rsidRPr="004721C9">
        <w:rPr>
          <w:szCs w:val="22"/>
        </w:rPr>
        <w:t>nutných k úplnému dokončení a zprovoznění Stavby</w:t>
      </w:r>
      <w:r w:rsidR="00194538">
        <w:rPr>
          <w:szCs w:val="22"/>
        </w:rPr>
        <w:t xml:space="preserve"> a její předán</w:t>
      </w:r>
      <w:r w:rsidR="00AE624D">
        <w:rPr>
          <w:szCs w:val="22"/>
        </w:rPr>
        <w:t>í objednateli</w:t>
      </w:r>
      <w:r w:rsidR="004B738A" w:rsidRPr="004721C9">
        <w:rPr>
          <w:szCs w:val="22"/>
        </w:rPr>
        <w:t>.</w:t>
      </w:r>
    </w:p>
    <w:bookmarkEnd w:id="4"/>
    <w:p w14:paraId="0811FF6A" w14:textId="71147DC4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57182EE6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008E1140">
        <w:rPr>
          <w:b/>
          <w:bCs/>
        </w:rPr>
        <w:t>byt 1+</w:t>
      </w:r>
      <w:r w:rsidR="00C51518">
        <w:rPr>
          <w:b/>
          <w:bCs/>
        </w:rPr>
        <w:t>2</w:t>
      </w:r>
      <w:r w:rsidRPr="008E1140">
        <w:rPr>
          <w:b/>
          <w:bCs/>
        </w:rPr>
        <w:t xml:space="preserve">, ulice </w:t>
      </w:r>
      <w:r w:rsidR="00C51518">
        <w:rPr>
          <w:b/>
          <w:bCs/>
        </w:rPr>
        <w:t>Halasova</w:t>
      </w:r>
      <w:r w:rsidRPr="008E1140">
        <w:rPr>
          <w:b/>
          <w:bCs/>
        </w:rPr>
        <w:t xml:space="preserve"> čp. </w:t>
      </w:r>
      <w:r w:rsidR="00C51518">
        <w:rPr>
          <w:b/>
          <w:bCs/>
        </w:rPr>
        <w:t>625/7</w:t>
      </w:r>
      <w:r w:rsidRPr="008E1140">
        <w:rPr>
          <w:b/>
          <w:bCs/>
        </w:rPr>
        <w:t xml:space="preserve">, 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77777777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 Projektovou dokumentací;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řádné provedení díla včetně 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198D069D" w14:textId="1A56B82C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vedení pozemků, komunikací, objektů či zařízení dotčených prováděním díla do původního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stavu nebo do stavu dle podmínek stavebního povolení, úklid prostor dotčených při provádění díla </w:t>
      </w:r>
      <w:r w:rsidR="00DA1AF5">
        <w:rPr>
          <w:rFonts w:ascii="Gill Sans MT" w:hAnsi="Gill Sans MT"/>
          <w:color w:val="auto"/>
          <w:szCs w:val="22"/>
        </w:rPr>
        <w:t xml:space="preserve">                </w:t>
      </w:r>
      <w:r w:rsidRPr="004D6DA2">
        <w:rPr>
          <w:rFonts w:ascii="Gill Sans MT" w:hAnsi="Gill Sans MT"/>
          <w:color w:val="auto"/>
          <w:szCs w:val="22"/>
        </w:rPr>
        <w:t>a současně</w:t>
      </w:r>
      <w:r w:rsidR="00064B7A" w:rsidRP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>s dokončením díla;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77777777" w:rsidR="004B6424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objednateli.</w:t>
      </w:r>
    </w:p>
    <w:p w14:paraId="14C096C2" w14:textId="4C742740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 xml:space="preserve">výchozích podkladech uvedených v čl. I. této smlouvy výslovně zmíněny, ale o kterých zhotovitel </w:t>
      </w:r>
      <w:r w:rsidRPr="004721C9">
        <w:rPr>
          <w:szCs w:val="22"/>
        </w:rPr>
        <w:lastRenderedPageBreak/>
        <w:t xml:space="preserve">věděl nebo podle svých odborných znalostí vědět měl a/nebo vědět mohl, že jsou k řádnému </w:t>
      </w:r>
      <w:r w:rsidR="00DA1F71">
        <w:rPr>
          <w:szCs w:val="22"/>
        </w:rPr>
        <w:t xml:space="preserve">                          </w:t>
      </w:r>
      <w:r w:rsidRPr="004721C9">
        <w:rPr>
          <w:szCs w:val="22"/>
        </w:rPr>
        <w:t>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 služby na své náklady obstarat či provést s tím, že jejich cena je v ceně díla zahrnuta.</w:t>
      </w:r>
    </w:p>
    <w:p w14:paraId="217120B0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Veškerý materiál k provedení díla je v Nabídce oceněn v 1. jakostní třídě </w:t>
      </w:r>
      <w:r w:rsidR="004B6424" w:rsidRPr="004721C9">
        <w:rPr>
          <w:szCs w:val="22"/>
        </w:rPr>
        <w:t xml:space="preserve">a takto bude </w:t>
      </w:r>
      <w:r w:rsidR="00861CF1" w:rsidRPr="004721C9">
        <w:rPr>
          <w:szCs w:val="22"/>
        </w:rPr>
        <w:t xml:space="preserve">dodán </w:t>
      </w:r>
      <w:r w:rsidR="004B6424" w:rsidRPr="004721C9">
        <w:rPr>
          <w:szCs w:val="22"/>
        </w:rPr>
        <w:t>pro provádění díl</w:t>
      </w:r>
      <w:r w:rsidR="00861CF1" w:rsidRPr="004721C9">
        <w:rPr>
          <w:szCs w:val="22"/>
        </w:rPr>
        <w:t>a</w:t>
      </w:r>
      <w:r w:rsidRPr="004721C9">
        <w:rPr>
          <w:szCs w:val="22"/>
        </w:rPr>
        <w:t>.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Pr="004721C9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6D224933" w14:textId="72A3BD23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 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1AB83B5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této smlouvy. </w:t>
      </w:r>
    </w:p>
    <w:p w14:paraId="78DA5E86" w14:textId="77777777" w:rsidR="00954DF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3BC8C8B4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Pr="00981055">
        <w:rPr>
          <w:b/>
        </w:rPr>
        <w:t xml:space="preserve">do </w:t>
      </w:r>
      <w:r w:rsidR="00981055" w:rsidRPr="00981055">
        <w:rPr>
          <w:b/>
        </w:rPr>
        <w:t>31. 10.</w:t>
      </w:r>
      <w:r w:rsidR="008C23A7" w:rsidRPr="00981055">
        <w:rPr>
          <w:b/>
        </w:rPr>
        <w:t xml:space="preserve"> 2025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67BC815B" w14:textId="1B585F71" w:rsidR="00954DF9" w:rsidRPr="004721C9" w:rsidRDefault="00F76836" w:rsidP="00853508">
      <w:pPr>
        <w:tabs>
          <w:tab w:val="left" w:pos="700"/>
        </w:tabs>
        <w:spacing w:before="240" w:after="120"/>
        <w:ind w:left="340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  <w:r w:rsidR="00954DF9"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="00954DF9"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="00954DF9"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="00954DF9"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="00954DF9"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="00954DF9"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4721C9">
        <w:rPr>
          <w:szCs w:val="22"/>
        </w:rPr>
        <w:t>z</w:t>
      </w:r>
      <w:r w:rsidR="005F2F59" w:rsidRPr="004721C9">
        <w:rPr>
          <w:szCs w:val="22"/>
        </w:rPr>
        <w:t xml:space="preserve">hotoviteli nárok na zaplacení ceny díla až po jeho řádném provedení a předání </w:t>
      </w:r>
      <w:r w:rsidR="004705A7" w:rsidRPr="004721C9">
        <w:rPr>
          <w:szCs w:val="22"/>
        </w:rPr>
        <w:t>o</w:t>
      </w:r>
      <w:r w:rsidR="005F2F59" w:rsidRPr="004721C9">
        <w:rPr>
          <w:szCs w:val="22"/>
        </w:rPr>
        <w:t>bjednateli.</w:t>
      </w:r>
    </w:p>
    <w:p w14:paraId="3FB6BB41" w14:textId="77777777" w:rsidR="00023623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Dílo</w:t>
      </w:r>
      <w:r w:rsidR="001A2B97" w:rsidRPr="00023623">
        <w:rPr>
          <w:szCs w:val="22"/>
        </w:rPr>
        <w:t xml:space="preserve"> </w:t>
      </w:r>
      <w:r w:rsidRPr="00023623">
        <w:rPr>
          <w:szCs w:val="22"/>
        </w:rPr>
        <w:t xml:space="preserve">bude </w:t>
      </w:r>
      <w:r w:rsidR="005F2F59" w:rsidRPr="00023623">
        <w:rPr>
          <w:szCs w:val="22"/>
        </w:rPr>
        <w:t xml:space="preserve">Zhotovitelem </w:t>
      </w:r>
      <w:r w:rsidRPr="00023623">
        <w:rPr>
          <w:szCs w:val="22"/>
        </w:rPr>
        <w:t>prováděno dle harmonogramu průběhu prací (dále jen „</w:t>
      </w:r>
      <w:r w:rsidRPr="008117D1">
        <w:rPr>
          <w:i/>
          <w:szCs w:val="22"/>
        </w:rPr>
        <w:t>harmonogram</w:t>
      </w:r>
      <w:r w:rsidRPr="00023623">
        <w:rPr>
          <w:szCs w:val="22"/>
        </w:rPr>
        <w:t>”). Harmonogram</w:t>
      </w:r>
      <w:r w:rsidR="005F2F59" w:rsidRPr="00023623">
        <w:rPr>
          <w:szCs w:val="22"/>
        </w:rPr>
        <w:t xml:space="preserve"> </w:t>
      </w:r>
      <w:r w:rsidRPr="00023623">
        <w:rPr>
          <w:szCs w:val="22"/>
        </w:rPr>
        <w:t>obsahuje výčet základních druhů prací a stanovení termínů jejich realizace.</w:t>
      </w:r>
      <w:r w:rsidR="00682763" w:rsidRPr="00023623">
        <w:rPr>
          <w:szCs w:val="22"/>
        </w:rPr>
        <w:t xml:space="preserve"> </w:t>
      </w:r>
      <w:r w:rsidRPr="00023623">
        <w:rPr>
          <w:szCs w:val="22"/>
        </w:rPr>
        <w:t xml:space="preserve">Tyto termíny jsou pro zhotovitele závazné. </w:t>
      </w:r>
    </w:p>
    <w:p w14:paraId="603A73F2" w14:textId="1E2340E0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lastRenderedPageBreak/>
        <w:t>Dodržení termínů plnění díla</w:t>
      </w:r>
      <w:r w:rsidR="005F2F59" w:rsidRPr="00023623">
        <w:rPr>
          <w:szCs w:val="22"/>
        </w:rPr>
        <w:t xml:space="preserve">, resp. </w:t>
      </w:r>
      <w:r w:rsidR="00023623">
        <w:rPr>
          <w:szCs w:val="22"/>
        </w:rPr>
        <w:t>h</w:t>
      </w:r>
      <w:r w:rsidR="005F2F59" w:rsidRPr="00023623">
        <w:rPr>
          <w:szCs w:val="22"/>
        </w:rPr>
        <w:t>armonogramu</w:t>
      </w:r>
      <w:r w:rsidR="001A2B97" w:rsidRPr="00023623">
        <w:rPr>
          <w:szCs w:val="22"/>
        </w:rPr>
        <w:t xml:space="preserve"> </w:t>
      </w:r>
      <w:r w:rsidRPr="00023623">
        <w:rPr>
          <w:szCs w:val="22"/>
        </w:rPr>
        <w:t>ze strany zhotovitele</w:t>
      </w:r>
      <w:r w:rsidR="00E14355">
        <w:rPr>
          <w:szCs w:val="22"/>
        </w:rPr>
        <w:t>,</w:t>
      </w:r>
      <w:r w:rsidRPr="00023623">
        <w:rPr>
          <w:szCs w:val="22"/>
        </w:rPr>
        <w:t xml:space="preserve"> je závislé na poskytnutí spolupůsobení ze strany objednatele dohodnutého </w:t>
      </w:r>
      <w:r w:rsidR="007613F4">
        <w:rPr>
          <w:szCs w:val="22"/>
        </w:rPr>
        <w:t xml:space="preserve">dle </w:t>
      </w:r>
      <w:r w:rsidRPr="00023623">
        <w:rPr>
          <w:szCs w:val="22"/>
        </w:rPr>
        <w:t>čl. VI. této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provést dílo i před stanoveným termínem uvedeným v odst. 1 </w:t>
      </w:r>
      <w:r w:rsidR="00195DD5" w:rsidRPr="004721C9">
        <w:rPr>
          <w:szCs w:val="22"/>
        </w:rPr>
        <w:t xml:space="preserve">písm. </w:t>
      </w:r>
      <w:r w:rsidR="00D61A33">
        <w:rPr>
          <w:szCs w:val="22"/>
        </w:rPr>
        <w:t>d</w:t>
      </w:r>
      <w:r w:rsidRPr="004721C9">
        <w:rPr>
          <w:szCs w:val="22"/>
        </w:rPr>
        <w:t>)</w:t>
      </w:r>
      <w:r w:rsidR="00023623">
        <w:rPr>
          <w:szCs w:val="22"/>
        </w:rPr>
        <w:t xml:space="preserve"> tohoto článku </w:t>
      </w:r>
      <w:r w:rsidRPr="004721C9">
        <w:rPr>
          <w:szCs w:val="22"/>
        </w:rPr>
        <w:t xml:space="preserve">a objednatel se zavazuje řádně provedené dílo i v dřívějším termínu převzít. </w:t>
      </w:r>
    </w:p>
    <w:p w14:paraId="035719C9" w14:textId="372F913A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této smlouvy </w:t>
      </w:r>
      <w:r w:rsidRPr="004721C9">
        <w:rPr>
          <w:szCs w:val="22"/>
        </w:rPr>
        <w:t xml:space="preserve">specifické požadavky pro provedení díla, které nebyly známy v době uzavření této smlouvy </w:t>
      </w:r>
      <w:r w:rsidR="00DA1AF5">
        <w:rPr>
          <w:szCs w:val="22"/>
        </w:rPr>
        <w:t xml:space="preserve">              </w:t>
      </w:r>
      <w:r w:rsidRPr="004721C9">
        <w:rPr>
          <w:szCs w:val="22"/>
        </w:rPr>
        <w:t>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1E343900" w14:textId="77777777" w:rsidR="00053CB6" w:rsidRDefault="00053CB6" w:rsidP="00053CB6">
      <w:pPr>
        <w:spacing w:after="120"/>
        <w:ind w:firstLine="340"/>
        <w:rPr>
          <w:rFonts w:cs="Arial"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2110860120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</w:p>
    <w:permEnd w:id="2110860120"/>
    <w:p w14:paraId="4096E4AB" w14:textId="305673BB" w:rsidR="00954DF9" w:rsidRPr="004721C9" w:rsidRDefault="003D4A4A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, jak uvedeno výše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 xml:space="preserve">provedení </w:t>
      </w:r>
      <w:r w:rsidR="00DA1AF5">
        <w:rPr>
          <w:szCs w:val="22"/>
        </w:rPr>
        <w:t xml:space="preserve">                  </w:t>
      </w:r>
      <w:r w:rsidR="00954DF9" w:rsidRPr="004721C9">
        <w:rPr>
          <w:szCs w:val="22"/>
        </w:rPr>
        <w:t>a zprovoznění díla ve smyslu podkladů uvedených v ustanovení čl. I. této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 xml:space="preserve">, či 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280D9CAA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6D1C6E">
        <w:rPr>
          <w:szCs w:val="22"/>
        </w:rPr>
        <w:t>9</w:t>
      </w:r>
      <w:r w:rsidRPr="004721C9">
        <w:rPr>
          <w:szCs w:val="22"/>
        </w:rPr>
        <w:t xml:space="preserve"> této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lastRenderedPageBreak/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2CDF5C18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F85977">
        <w:rPr>
          <w:szCs w:val="22"/>
        </w:rPr>
        <w:t>9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10</w:t>
      </w:r>
      <w:r w:rsidRPr="004721C9">
        <w:rPr>
          <w:szCs w:val="22"/>
        </w:rPr>
        <w:t xml:space="preserve"> této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této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77777777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této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této smlouvy.  </w:t>
      </w:r>
      <w:r w:rsidRPr="0047472D">
        <w:rPr>
          <w:szCs w:val="22"/>
        </w:rPr>
        <w:t xml:space="preserve"> </w:t>
      </w:r>
    </w:p>
    <w:p w14:paraId="0D11C717" w14:textId="6905D600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 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lastRenderedPageBreak/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této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2B3D745A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</w:t>
      </w:r>
      <w:r w:rsidR="00DA1AF5">
        <w:rPr>
          <w:szCs w:val="22"/>
        </w:rPr>
        <w:t xml:space="preserve">                  </w:t>
      </w:r>
      <w:r w:rsidRPr="004721C9">
        <w:rPr>
          <w:szCs w:val="22"/>
        </w:rPr>
        <w:t xml:space="preserve">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59DD83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>Zhotovitel prohlašuje, že je pojištěn pro provádění díla pojistnou smlouvou pro případ pojistné události související s prováděním díla, a to zejména a minimálně v rozsahu pojištění dodávek a práce (plnění) zhotovitele dle této smlouvy proti obvyklým rizikům jako jsou zejména krádež, živeln</w:t>
      </w:r>
      <w:r w:rsidR="00576A9C">
        <w:rPr>
          <w:szCs w:val="22"/>
        </w:rPr>
        <w:t>í</w:t>
      </w:r>
      <w:r w:rsidRPr="004721C9">
        <w:rPr>
          <w:szCs w:val="22"/>
        </w:rPr>
        <w:t xml:space="preserve"> pohroma, poškození nebo zničení, a to jak na staveništi, tak i v místech, kde jsou jednotlivé věci a</w:t>
      </w:r>
      <w:r w:rsidR="003C5E82">
        <w:rPr>
          <w:szCs w:val="22"/>
        </w:rPr>
        <w:t> </w:t>
      </w:r>
      <w:r w:rsidRPr="004721C9">
        <w:rPr>
          <w:szCs w:val="22"/>
        </w:rPr>
        <w:t>zařízení, které tvoří předmět díla, uskladněny či montovány a současně pojištění odpovědnosti za</w:t>
      </w:r>
      <w:r w:rsidR="003C5E82">
        <w:rPr>
          <w:szCs w:val="22"/>
        </w:rPr>
        <w:t> </w:t>
      </w:r>
      <w:r w:rsidRPr="004721C9">
        <w:rPr>
          <w:szCs w:val="22"/>
        </w:rPr>
        <w:t>škody způsobené činností zhotovitele při provádění díla, a to na hodnotu pojistné události minimálně ve výši této smlouvy. Ve smyslu skutečností výše uvedených tak zhotovitel sjedná pojištění na krytí rizik poškození, případně zničení budovaného díla systémem ”ALL RISK”, a to až do výše ceny díla. Dále sjedná pojištění odpovědnosti za škody vzniklé jinému v souvislosti s realizací tohoto díla. Zhotovitel zajistí analogické pojištění v rozsahu jejich podílu na díle i</w:t>
      </w:r>
      <w:r w:rsidR="003C5E82">
        <w:rPr>
          <w:szCs w:val="22"/>
        </w:rPr>
        <w:t> </w:t>
      </w:r>
      <w:r w:rsidRPr="004721C9">
        <w:rPr>
          <w:szCs w:val="22"/>
        </w:rPr>
        <w:t>na</w:t>
      </w:r>
      <w:r w:rsidR="003C5E82">
        <w:rPr>
          <w:szCs w:val="22"/>
        </w:rPr>
        <w:t> </w:t>
      </w:r>
      <w:r w:rsidRPr="004721C9">
        <w:rPr>
          <w:szCs w:val="22"/>
        </w:rPr>
        <w:t xml:space="preserve">straně svých subdodavatelů.  Doklady o pojištění je povinen předložit na požádání objednateli. </w:t>
      </w:r>
      <w:bookmarkStart w:id="8" w:name="_Hlk103061995"/>
      <w:r w:rsidR="009C2AAA" w:rsidRPr="004721C9">
        <w:rPr>
          <w:szCs w:val="22"/>
        </w:rPr>
        <w:t>V případě, že tento doklad nebude zhotovitelem na požádání objednateli předložen, má objednatel právo odstoupit od této smlouvy.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této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330B334A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 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78EEB5BA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stavby.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této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 xml:space="preserve">stavebního deníku oprávněni provádět záznamy osoby dle ustanovení § 166 odst. 2 zákona </w:t>
      </w:r>
      <w:r w:rsidRPr="005B02C6">
        <w:rPr>
          <w:szCs w:val="22"/>
        </w:rPr>
        <w:lastRenderedPageBreak/>
        <w:t>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5548254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AD65CE" w:rsidRPr="004721C9">
        <w:rPr>
          <w:szCs w:val="22"/>
        </w:rPr>
        <w:t>jedenkrát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3D4E80B0" w14:textId="778999C5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F23419" w:rsidRPr="004721C9">
        <w:rPr>
          <w:szCs w:val="22"/>
        </w:rPr>
        <w:t>jedenkrát</w:t>
      </w:r>
      <w:r w:rsidRPr="00F77DB2">
        <w:rPr>
          <w:szCs w:val="22"/>
        </w:rPr>
        <w:t xml:space="preserve"> 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607495C0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 </w:t>
      </w:r>
      <w:r w:rsidR="00DA1AF5">
        <w:rPr>
          <w:szCs w:val="22"/>
        </w:rPr>
        <w:t xml:space="preserve">                     </w:t>
      </w:r>
      <w:r w:rsidRPr="004721C9">
        <w:rPr>
          <w:szCs w:val="22"/>
        </w:rPr>
        <w:t>a následným zakrytím.</w:t>
      </w:r>
    </w:p>
    <w:p w14:paraId="2E861618" w14:textId="216F4503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 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>kterém bude mimo jiné uveden i soupis případných vad a nedodělků s uvedením termínu jejich 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0D15A9A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</w:t>
      </w:r>
      <w:r w:rsidR="00DA1AF5">
        <w:rPr>
          <w:szCs w:val="22"/>
        </w:rPr>
        <w:t xml:space="preserve">                         </w:t>
      </w:r>
      <w:r w:rsidRPr="004721C9">
        <w:rPr>
          <w:szCs w:val="22"/>
        </w:rPr>
        <w:t xml:space="preserve">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72662906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Záruka počíná běžet dnem převzetí dokončeného díla objednatelem v případě, že dílo nevykazuje vady a nedodělky nebo dnem odstranění poslední vady a nedodělku vyplývajícího z protokolu o předání </w:t>
      </w:r>
      <w:r w:rsidR="00DA1AF5">
        <w:rPr>
          <w:szCs w:val="22"/>
        </w:rPr>
        <w:t xml:space="preserve">                   </w:t>
      </w:r>
      <w:r w:rsidRPr="004721C9">
        <w:rPr>
          <w:szCs w:val="22"/>
        </w:rPr>
        <w:t>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 xml:space="preserve">Objednatel je povinen vady díla písemně reklamovat u zhotovitele bez zbytečného odkladu po jejich </w:t>
      </w:r>
      <w:r w:rsidRPr="004721C9">
        <w:rPr>
          <w:szCs w:val="22"/>
        </w:rPr>
        <w:lastRenderedPageBreak/>
        <w:t>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36ACD32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této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19F1E85C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této smlouvy.</w:t>
      </w:r>
    </w:p>
    <w:p w14:paraId="3774055A" w14:textId="0BA1356D" w:rsidR="00BF70BB" w:rsidRPr="00241614" w:rsidRDefault="00BF70BB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241614">
        <w:rPr>
          <w:rFonts w:ascii="Gill Sans MT" w:hAnsi="Gill Sans MT"/>
        </w:rPr>
        <w:t xml:space="preserve">Nad rámec smluvní pokuty uvedené v předchozím odstavci </w:t>
      </w:r>
      <w:r w:rsidR="001D6507">
        <w:rPr>
          <w:rFonts w:ascii="Gill Sans MT" w:hAnsi="Gill Sans MT"/>
        </w:rPr>
        <w:t xml:space="preserve">v </w:t>
      </w:r>
      <w:r w:rsidRPr="00241614">
        <w:rPr>
          <w:rFonts w:ascii="Gill Sans MT" w:hAnsi="Gill Sans MT"/>
        </w:rPr>
        <w:t>případ</w:t>
      </w:r>
      <w:r w:rsidR="001D6507">
        <w:rPr>
          <w:rFonts w:ascii="Gill Sans MT" w:hAnsi="Gill Sans MT"/>
        </w:rPr>
        <w:t>ě</w:t>
      </w:r>
      <w:r w:rsidRPr="00241614">
        <w:rPr>
          <w:rFonts w:ascii="Gill Sans MT" w:hAnsi="Gill Sans MT"/>
        </w:rPr>
        <w:t xml:space="preserve"> prodlení</w:t>
      </w:r>
      <w:r w:rsidR="00831DEA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FE4172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 xml:space="preserve">dokončením díla </w:t>
      </w:r>
      <w:r w:rsidR="00CA15CC">
        <w:rPr>
          <w:rFonts w:ascii="Gill Sans MT" w:hAnsi="Gill Sans MT"/>
        </w:rPr>
        <w:t>d</w:t>
      </w:r>
      <w:r w:rsidRPr="00241614">
        <w:rPr>
          <w:rFonts w:ascii="Gill Sans MT" w:hAnsi="Gill Sans MT"/>
        </w:rPr>
        <w:t>le termín</w:t>
      </w:r>
      <w:r w:rsidR="00CA15CC">
        <w:rPr>
          <w:rFonts w:ascii="Gill Sans MT" w:hAnsi="Gill Sans MT"/>
        </w:rPr>
        <w:t>u</w:t>
      </w:r>
      <w:r w:rsidRPr="00241614">
        <w:rPr>
          <w:rFonts w:ascii="Gill Sans MT" w:hAnsi="Gill Sans MT"/>
        </w:rPr>
        <w:t xml:space="preserve"> </w:t>
      </w:r>
      <w:r w:rsidR="00CA15CC" w:rsidRPr="004721C9">
        <w:rPr>
          <w:rFonts w:ascii="Gill Sans MT" w:hAnsi="Gill Sans MT" w:cs="Arial"/>
          <w:szCs w:val="22"/>
        </w:rPr>
        <w:t>uvedeného v čl. III. této smlouvy</w:t>
      </w:r>
      <w:r w:rsidR="00FE4172">
        <w:rPr>
          <w:rFonts w:ascii="Gill Sans MT" w:hAnsi="Gill Sans MT" w:cs="Arial"/>
          <w:szCs w:val="22"/>
        </w:rPr>
        <w:t xml:space="preserve">, </w:t>
      </w:r>
      <w:r w:rsidR="001547AB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/>
        </w:rPr>
        <w:t xml:space="preserve">smluvní pokutu ve výši 0,2 % z ceny díla </w:t>
      </w:r>
      <w:r w:rsidR="002E0F82">
        <w:rPr>
          <w:rFonts w:ascii="Gill Sans MT" w:hAnsi="Gill Sans MT"/>
        </w:rPr>
        <w:t xml:space="preserve">bez </w:t>
      </w:r>
      <w:r w:rsidR="00C511C3" w:rsidRPr="00241614">
        <w:rPr>
          <w:rFonts w:ascii="Gill Sans MT" w:hAnsi="Gill Sans MT"/>
        </w:rPr>
        <w:t xml:space="preserve">DPH </w:t>
      </w:r>
      <w:r w:rsidRPr="00241614">
        <w:rPr>
          <w:rFonts w:ascii="Gill Sans MT" w:hAnsi="Gill Sans MT"/>
        </w:rPr>
        <w:t>uvedené v čl.</w:t>
      </w:r>
      <w:r w:rsidR="00241614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IV. této smlouvy</w:t>
      </w:r>
      <w:r w:rsidR="00E37396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za</w:t>
      </w:r>
      <w:r w:rsidR="008857AF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každý</w:t>
      </w:r>
      <w:r w:rsidR="00E76110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i započatý den prodlení</w:t>
      </w:r>
      <w:r w:rsidR="008E384D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061F29">
        <w:rPr>
          <w:rFonts w:ascii="Gill Sans MT" w:hAnsi="Gill Sans MT"/>
        </w:rPr>
        <w:t xml:space="preserve"> dokončením </w:t>
      </w:r>
      <w:r w:rsidRPr="00241614">
        <w:rPr>
          <w:rFonts w:ascii="Gill Sans MT" w:hAnsi="Gill Sans MT"/>
        </w:rPr>
        <w:t>díla.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6A83262C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Pr="00241614">
        <w:rPr>
          <w:rFonts w:ascii="Gill Sans MT" w:hAnsi="Gill Sans MT" w:cs="Arial"/>
          <w:szCs w:val="22"/>
        </w:rPr>
        <w:t xml:space="preserve"> </w:t>
      </w:r>
      <w:r w:rsidR="00CF1E05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9A799E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9A799E">
        <w:rPr>
          <w:rFonts w:ascii="Gill Sans MT" w:hAnsi="Gill Sans MT" w:cs="Arial"/>
          <w:szCs w:val="22"/>
        </w:rPr>
        <w:t xml:space="preserve">ých </w:t>
      </w:r>
      <w:r w:rsidRPr="00241614">
        <w:rPr>
          <w:rFonts w:ascii="Gill Sans MT" w:hAnsi="Gill Sans MT" w:cs="Arial"/>
          <w:szCs w:val="22"/>
        </w:rPr>
        <w:t>v</w:t>
      </w:r>
      <w:r w:rsidR="001230BB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čl. XII. této smlouvy</w:t>
      </w:r>
      <w:r w:rsidR="00BD117D">
        <w:rPr>
          <w:rFonts w:ascii="Gill Sans MT" w:hAnsi="Gill Sans MT" w:cs="Arial"/>
          <w:szCs w:val="22"/>
        </w:rPr>
        <w:t>,</w:t>
      </w:r>
      <w:r w:rsidR="00FE0140" w:rsidRPr="00FE0140">
        <w:t xml:space="preserve"> </w:t>
      </w:r>
      <w:r w:rsidR="00FE0140" w:rsidRPr="00FE0140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celkové ceny díla </w:t>
      </w:r>
      <w:r w:rsidR="004B49DF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 za každý i započatý den prodlení</w:t>
      </w:r>
      <w:r w:rsidR="00CF5653">
        <w:rPr>
          <w:rFonts w:ascii="Gill Sans MT" w:hAnsi="Gill Sans MT" w:cs="Arial"/>
          <w:szCs w:val="22"/>
        </w:rPr>
        <w:t xml:space="preserve"> </w:t>
      </w:r>
      <w:r w:rsidR="00CF5653" w:rsidRPr="00CF565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31D713B2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 xml:space="preserve">díla </w:t>
      </w:r>
      <w:r w:rsidR="00E25FE1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D23D88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D23D88">
        <w:rPr>
          <w:rFonts w:ascii="Gill Sans MT" w:hAnsi="Gill Sans MT" w:cs="Arial"/>
          <w:szCs w:val="22"/>
        </w:rPr>
        <w:t>ých</w:t>
      </w:r>
      <w:r w:rsidRPr="00241614">
        <w:rPr>
          <w:rFonts w:ascii="Gill Sans MT" w:hAnsi="Gill Sans MT" w:cs="Arial"/>
          <w:szCs w:val="22"/>
        </w:rPr>
        <w:t xml:space="preserve"> v čl. XII. této smlouvy, </w:t>
      </w:r>
      <w:r w:rsidR="00D2685A" w:rsidRPr="00D2685A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celkové ceny díla </w:t>
      </w:r>
      <w:r w:rsidR="00EB0E82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</w:t>
      </w:r>
      <w:r w:rsidR="00E37396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každý i započatý den prodlení</w:t>
      </w:r>
      <w:r w:rsidR="00291343">
        <w:rPr>
          <w:rFonts w:ascii="Gill Sans MT" w:hAnsi="Gill Sans MT" w:cs="Arial"/>
          <w:szCs w:val="22"/>
        </w:rPr>
        <w:t xml:space="preserve"> </w:t>
      </w:r>
      <w:r w:rsidR="00291343" w:rsidRPr="0029134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03AA4D0C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každou neodstraněnou vadu nebo nedodělek</w:t>
      </w:r>
      <w:r w:rsidR="00C511C3" w:rsidRPr="00241614">
        <w:rPr>
          <w:rFonts w:ascii="Gill Sans MT" w:hAnsi="Gill Sans MT" w:cs="Arial"/>
          <w:szCs w:val="22"/>
        </w:rPr>
        <w:t xml:space="preserve"> z</w:t>
      </w:r>
      <w:r w:rsidRPr="00241614">
        <w:rPr>
          <w:rFonts w:ascii="Gill Sans MT" w:hAnsi="Gill Sans MT" w:cs="Arial"/>
          <w:szCs w:val="22"/>
        </w:rPr>
        <w:t>a každý</w:t>
      </w:r>
      <w:r w:rsidR="007D4C7B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i započatý den prodlení</w:t>
      </w:r>
      <w:r w:rsidR="00C76A8B">
        <w:rPr>
          <w:rFonts w:ascii="Gill Sans MT" w:hAnsi="Gill Sans MT" w:cs="Arial"/>
          <w:szCs w:val="22"/>
        </w:rPr>
        <w:t xml:space="preserve"> zhotovi</w:t>
      </w:r>
      <w:r w:rsidR="00C83144">
        <w:rPr>
          <w:rFonts w:ascii="Gill Sans MT" w:hAnsi="Gill Sans MT" w:cs="Arial"/>
          <w:szCs w:val="22"/>
        </w:rPr>
        <w:t>te</w:t>
      </w:r>
      <w:r w:rsidR="00C76A8B">
        <w:rPr>
          <w:rFonts w:ascii="Gill Sans MT" w:hAnsi="Gill Sans MT" w:cs="Arial"/>
          <w:szCs w:val="22"/>
        </w:rPr>
        <w:t>le</w:t>
      </w:r>
      <w:r w:rsidRPr="00241614">
        <w:rPr>
          <w:rFonts w:ascii="Gill Sans MT" w:hAnsi="Gill Sans MT" w:cs="Arial"/>
          <w:szCs w:val="22"/>
        </w:rPr>
        <w:t>.</w:t>
      </w:r>
    </w:p>
    <w:p w14:paraId="4D5FC547" w14:textId="7AC81A6A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lastRenderedPageBreak/>
        <w:t>Při 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Pr="00241614">
        <w:rPr>
          <w:rFonts w:ascii="Gill Sans MT" w:hAnsi="Gill Sans MT" w:cs="Arial"/>
          <w:szCs w:val="22"/>
        </w:rPr>
        <w:t>.</w:t>
      </w:r>
    </w:p>
    <w:p w14:paraId="3D9173DD" w14:textId="7231365D" w:rsidR="008857AF" w:rsidRDefault="00954DF9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>Za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Pr="008857AF">
        <w:rPr>
          <w:rFonts w:ascii="Gill Sans MT" w:hAnsi="Gill Sans MT" w:cs="Arial"/>
          <w:szCs w:val="22"/>
        </w:rPr>
        <w:t>000 Kč za 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Pr="008857AF">
        <w:rPr>
          <w:rFonts w:ascii="Gill Sans MT" w:hAnsi="Gill Sans MT" w:cs="Arial"/>
          <w:szCs w:val="22"/>
        </w:rPr>
        <w:t>.</w:t>
      </w:r>
    </w:p>
    <w:p w14:paraId="6208CA0D" w14:textId="23BEC2EC" w:rsidR="000D7F38" w:rsidRPr="00751BD7" w:rsidRDefault="00954DF9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 xml:space="preserve">Při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 xml:space="preserve">podle této smlouvy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Pr="008857AF">
        <w:rPr>
          <w:rFonts w:ascii="Gill Sans MT" w:hAnsi="Gill Sans MT" w:cs="Arial"/>
          <w:szCs w:val="22"/>
        </w:rPr>
        <w:t xml:space="preserve"> % z dlužné </w:t>
      </w:r>
      <w:r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Pr="00751BD7">
        <w:rPr>
          <w:rFonts w:ascii="Gill Sans MT" w:hAnsi="Gill Sans MT" w:cs="Arial"/>
          <w:szCs w:val="22"/>
        </w:rPr>
        <w:t xml:space="preserve">. </w:t>
      </w:r>
    </w:p>
    <w:p w14:paraId="277B1CB7" w14:textId="77777777" w:rsidR="00862260" w:rsidRPr="00751BD7" w:rsidRDefault="00954DF9" w:rsidP="00751BD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 xml:space="preserve">Zaplacením </w:t>
      </w:r>
      <w:r w:rsidR="00770324" w:rsidRPr="00751BD7">
        <w:rPr>
          <w:rFonts w:ascii="Gill Sans MT" w:hAnsi="Gill Sans MT" w:cs="Arial"/>
          <w:szCs w:val="22"/>
        </w:rPr>
        <w:t xml:space="preserve">jakékoliv </w:t>
      </w:r>
      <w:r w:rsidRPr="00751BD7">
        <w:rPr>
          <w:rFonts w:ascii="Gill Sans MT" w:hAnsi="Gill Sans MT" w:cs="Arial"/>
          <w:szCs w:val="22"/>
        </w:rPr>
        <w:t>smluvní pokuty</w:t>
      </w:r>
      <w:r w:rsidR="00770324" w:rsidRPr="00751BD7">
        <w:rPr>
          <w:rFonts w:ascii="Gill Sans MT" w:hAnsi="Gill Sans MT" w:cs="Arial"/>
          <w:szCs w:val="22"/>
        </w:rPr>
        <w:t xml:space="preserve"> dle tohoto článku </w:t>
      </w:r>
      <w:r w:rsidRPr="00751BD7">
        <w:rPr>
          <w:rFonts w:ascii="Gill Sans MT" w:hAnsi="Gill Sans MT" w:cs="Arial"/>
          <w:szCs w:val="22"/>
        </w:rPr>
        <w:t xml:space="preserve">není dotčen </w:t>
      </w:r>
      <w:r w:rsidR="00A12A86" w:rsidRPr="00751BD7">
        <w:rPr>
          <w:rFonts w:ascii="Gill Sans MT" w:hAnsi="Gill Sans MT" w:cs="Arial"/>
          <w:szCs w:val="22"/>
        </w:rPr>
        <w:t>n</w:t>
      </w:r>
      <w:r w:rsidRPr="00751BD7">
        <w:rPr>
          <w:rFonts w:ascii="Gill Sans MT" w:hAnsi="Gill Sans MT" w:cs="Arial"/>
          <w:szCs w:val="22"/>
        </w:rPr>
        <w:t>á</w:t>
      </w:r>
      <w:r w:rsidR="00A12A86" w:rsidRPr="00751BD7">
        <w:rPr>
          <w:rFonts w:ascii="Gill Sans MT" w:hAnsi="Gill Sans MT" w:cs="Arial"/>
          <w:szCs w:val="22"/>
        </w:rPr>
        <w:t>r</w:t>
      </w:r>
      <w:r w:rsidRPr="00751BD7">
        <w:rPr>
          <w:rFonts w:ascii="Gill Sans MT" w:hAnsi="Gill Sans MT" w:cs="Arial"/>
          <w:szCs w:val="22"/>
        </w:rPr>
        <w:t>o</w:t>
      </w:r>
      <w:r w:rsidR="00A12A86" w:rsidRPr="00751BD7">
        <w:rPr>
          <w:rFonts w:ascii="Gill Sans MT" w:hAnsi="Gill Sans MT" w:cs="Arial"/>
          <w:szCs w:val="22"/>
        </w:rPr>
        <w:t>k</w:t>
      </w:r>
      <w:r w:rsidRPr="00751BD7">
        <w:rPr>
          <w:rFonts w:ascii="Gill Sans MT" w:hAnsi="Gill Sans MT" w:cs="Arial"/>
          <w:szCs w:val="22"/>
        </w:rPr>
        <w:t xml:space="preserve"> objednatele na náhradu škody </w:t>
      </w:r>
      <w:r w:rsidR="00862260" w:rsidRPr="00751BD7">
        <w:rPr>
          <w:rFonts w:ascii="Gill Sans MT" w:hAnsi="Gill Sans MT" w:cs="Arial"/>
          <w:szCs w:val="22"/>
        </w:rPr>
        <w:t>způsobené mu porušením povinnosti zhotovitele, ke které se vztahuje smluvní pokuta.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</w:t>
      </w:r>
      <w:r w:rsidRPr="004721C9">
        <w:rPr>
          <w:szCs w:val="22"/>
        </w:rPr>
        <w:lastRenderedPageBreak/>
        <w:t>oprávněn zadat provedení zbývající části díla třetí osobě. Pokud v důsledku toho dojde k navýšení ceny díla stanovené touto smlouvou, uhradí takto vzniklý rozdíl zhotovitel. Objednateli rovněž 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7C2A9CCB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</w:t>
      </w:r>
      <w:r w:rsidR="00DA1AF5">
        <w:rPr>
          <w:rFonts w:cs="Arial"/>
          <w:szCs w:val="22"/>
        </w:rPr>
        <w:t xml:space="preserve">                    </w:t>
      </w:r>
      <w:r w:rsidRPr="004721C9">
        <w:rPr>
          <w:rFonts w:cs="Arial"/>
          <w:szCs w:val="22"/>
        </w:rPr>
        <w:t>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630E7939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="00EB139C"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72B33823" w:rsidR="00EB139C" w:rsidRDefault="00EB139C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710B3B">
      <w:headerReference w:type="default" r:id="rId12"/>
      <w:footerReference w:type="default" r:id="rId13"/>
      <w:pgSz w:w="11906" w:h="16838" w:code="9"/>
      <w:pgMar w:top="1134" w:right="1134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6A6D" w14:textId="77777777" w:rsidR="009959FD" w:rsidRDefault="009959FD" w:rsidP="00C51F8D">
      <w:r>
        <w:separator/>
      </w:r>
    </w:p>
  </w:endnote>
  <w:endnote w:type="continuationSeparator" w:id="0">
    <w:p w14:paraId="77A1D9E8" w14:textId="77777777" w:rsidR="009959FD" w:rsidRDefault="009959FD" w:rsidP="00C51F8D">
      <w:r>
        <w:continuationSeparator/>
      </w:r>
    </w:p>
  </w:endnote>
  <w:endnote w:type="continuationNotice" w:id="1">
    <w:p w14:paraId="63CBC7F3" w14:textId="77777777" w:rsidR="009959FD" w:rsidRDefault="00995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3D9C" w14:textId="77777777" w:rsidR="009959FD" w:rsidRDefault="009959FD" w:rsidP="00C51F8D">
      <w:r>
        <w:separator/>
      </w:r>
    </w:p>
  </w:footnote>
  <w:footnote w:type="continuationSeparator" w:id="0">
    <w:p w14:paraId="0643FA79" w14:textId="77777777" w:rsidR="009959FD" w:rsidRDefault="009959FD" w:rsidP="00C51F8D">
      <w:r>
        <w:continuationSeparator/>
      </w:r>
    </w:p>
  </w:footnote>
  <w:footnote w:type="continuationNotice" w:id="1">
    <w:p w14:paraId="2833D244" w14:textId="77777777" w:rsidR="009959FD" w:rsidRDefault="00995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4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5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9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0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4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7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38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2"/>
    <w:lvlOverride w:ilvl="0">
      <w:startOverride w:val="1"/>
    </w:lvlOverride>
  </w:num>
  <w:num w:numId="12" w16cid:durableId="770781373">
    <w:abstractNumId w:val="39"/>
    <w:lvlOverride w:ilvl="0">
      <w:startOverride w:val="1"/>
    </w:lvlOverride>
  </w:num>
  <w:num w:numId="13" w16cid:durableId="1650013533">
    <w:abstractNumId w:val="33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1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5"/>
  </w:num>
  <w:num w:numId="43" w16cid:durableId="1149202905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cL6+hmW77iET0ltcjfjQs64O64zvj9FvBz9NXREWh3Ni0TyYoAdCRqnsvun7bwFADssc4qNwXUfWhJArh+46g==" w:salt="9V1V91wJpEXV8sKEA5lyg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23623"/>
    <w:rsid w:val="000309E5"/>
    <w:rsid w:val="0003517B"/>
    <w:rsid w:val="00035D72"/>
    <w:rsid w:val="00040713"/>
    <w:rsid w:val="0004162B"/>
    <w:rsid w:val="000423E5"/>
    <w:rsid w:val="000445B0"/>
    <w:rsid w:val="00046296"/>
    <w:rsid w:val="00053CB6"/>
    <w:rsid w:val="0005462C"/>
    <w:rsid w:val="0005481B"/>
    <w:rsid w:val="00061F29"/>
    <w:rsid w:val="00064B7A"/>
    <w:rsid w:val="00065B76"/>
    <w:rsid w:val="00066915"/>
    <w:rsid w:val="00070AF6"/>
    <w:rsid w:val="00074CED"/>
    <w:rsid w:val="00075F3A"/>
    <w:rsid w:val="000847AC"/>
    <w:rsid w:val="00086AAC"/>
    <w:rsid w:val="000915E1"/>
    <w:rsid w:val="00096894"/>
    <w:rsid w:val="00096FE3"/>
    <w:rsid w:val="00097C5A"/>
    <w:rsid w:val="000A625C"/>
    <w:rsid w:val="000A68A5"/>
    <w:rsid w:val="000B3EFF"/>
    <w:rsid w:val="000B6857"/>
    <w:rsid w:val="000C1C10"/>
    <w:rsid w:val="000C26FC"/>
    <w:rsid w:val="000C3017"/>
    <w:rsid w:val="000D4C66"/>
    <w:rsid w:val="000D7589"/>
    <w:rsid w:val="000D7F38"/>
    <w:rsid w:val="000E1018"/>
    <w:rsid w:val="000F351A"/>
    <w:rsid w:val="000F6EC4"/>
    <w:rsid w:val="00102325"/>
    <w:rsid w:val="00103751"/>
    <w:rsid w:val="00105CAE"/>
    <w:rsid w:val="001110F3"/>
    <w:rsid w:val="00112038"/>
    <w:rsid w:val="001133C1"/>
    <w:rsid w:val="001230BB"/>
    <w:rsid w:val="001233FA"/>
    <w:rsid w:val="00125EC0"/>
    <w:rsid w:val="00132430"/>
    <w:rsid w:val="00132B3C"/>
    <w:rsid w:val="00133B93"/>
    <w:rsid w:val="00136D7C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40CA"/>
    <w:rsid w:val="00213998"/>
    <w:rsid w:val="0022071B"/>
    <w:rsid w:val="00220A2B"/>
    <w:rsid w:val="002215CF"/>
    <w:rsid w:val="00227835"/>
    <w:rsid w:val="00230A2F"/>
    <w:rsid w:val="00237693"/>
    <w:rsid w:val="00241614"/>
    <w:rsid w:val="002418CA"/>
    <w:rsid w:val="00254344"/>
    <w:rsid w:val="00256F34"/>
    <w:rsid w:val="0026429D"/>
    <w:rsid w:val="002704EB"/>
    <w:rsid w:val="00271416"/>
    <w:rsid w:val="00275E2C"/>
    <w:rsid w:val="00277C4E"/>
    <w:rsid w:val="00277D3F"/>
    <w:rsid w:val="002810BC"/>
    <w:rsid w:val="00284F52"/>
    <w:rsid w:val="00286AA7"/>
    <w:rsid w:val="00291253"/>
    <w:rsid w:val="00291343"/>
    <w:rsid w:val="0029350B"/>
    <w:rsid w:val="00295D11"/>
    <w:rsid w:val="00296A19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74BD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51270"/>
    <w:rsid w:val="003677D3"/>
    <w:rsid w:val="00370581"/>
    <w:rsid w:val="00374E11"/>
    <w:rsid w:val="00384F9E"/>
    <w:rsid w:val="003924EB"/>
    <w:rsid w:val="00397E20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5666"/>
    <w:rsid w:val="003E6722"/>
    <w:rsid w:val="003E782D"/>
    <w:rsid w:val="003F0A26"/>
    <w:rsid w:val="003F1374"/>
    <w:rsid w:val="0040481F"/>
    <w:rsid w:val="0040720B"/>
    <w:rsid w:val="00407B3E"/>
    <w:rsid w:val="004146B4"/>
    <w:rsid w:val="004164A6"/>
    <w:rsid w:val="0042104D"/>
    <w:rsid w:val="004217F8"/>
    <w:rsid w:val="00424333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61E0F"/>
    <w:rsid w:val="00464708"/>
    <w:rsid w:val="004705A7"/>
    <w:rsid w:val="004721C9"/>
    <w:rsid w:val="00472762"/>
    <w:rsid w:val="004741AE"/>
    <w:rsid w:val="004746E3"/>
    <w:rsid w:val="00474DB8"/>
    <w:rsid w:val="004823F1"/>
    <w:rsid w:val="00483174"/>
    <w:rsid w:val="0048518B"/>
    <w:rsid w:val="00486327"/>
    <w:rsid w:val="00491BB0"/>
    <w:rsid w:val="00494DCB"/>
    <w:rsid w:val="00496E71"/>
    <w:rsid w:val="004A6741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DA2"/>
    <w:rsid w:val="004D7E56"/>
    <w:rsid w:val="004E5C67"/>
    <w:rsid w:val="004E7D23"/>
    <w:rsid w:val="004F4396"/>
    <w:rsid w:val="0050075A"/>
    <w:rsid w:val="0050354A"/>
    <w:rsid w:val="00503BB9"/>
    <w:rsid w:val="005108DA"/>
    <w:rsid w:val="00510A75"/>
    <w:rsid w:val="005228C0"/>
    <w:rsid w:val="00527BB7"/>
    <w:rsid w:val="005300A1"/>
    <w:rsid w:val="005315CD"/>
    <w:rsid w:val="00544C98"/>
    <w:rsid w:val="00551334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72E4"/>
    <w:rsid w:val="00584DD0"/>
    <w:rsid w:val="00585A01"/>
    <w:rsid w:val="00586017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4657"/>
    <w:rsid w:val="005D6C36"/>
    <w:rsid w:val="005E10B9"/>
    <w:rsid w:val="005E5921"/>
    <w:rsid w:val="005F0181"/>
    <w:rsid w:val="005F2F59"/>
    <w:rsid w:val="005F6B85"/>
    <w:rsid w:val="005F7F0E"/>
    <w:rsid w:val="006003E1"/>
    <w:rsid w:val="00603483"/>
    <w:rsid w:val="00604A8C"/>
    <w:rsid w:val="00604ED6"/>
    <w:rsid w:val="00606D4A"/>
    <w:rsid w:val="00612CA8"/>
    <w:rsid w:val="00613AE4"/>
    <w:rsid w:val="0061550A"/>
    <w:rsid w:val="00621860"/>
    <w:rsid w:val="00624EB3"/>
    <w:rsid w:val="006256FE"/>
    <w:rsid w:val="00626BA3"/>
    <w:rsid w:val="00634EB2"/>
    <w:rsid w:val="00641818"/>
    <w:rsid w:val="006426B4"/>
    <w:rsid w:val="00644FA3"/>
    <w:rsid w:val="006513A0"/>
    <w:rsid w:val="00664629"/>
    <w:rsid w:val="00674EF7"/>
    <w:rsid w:val="00677E23"/>
    <w:rsid w:val="00682763"/>
    <w:rsid w:val="00682A78"/>
    <w:rsid w:val="00684ECA"/>
    <w:rsid w:val="00685037"/>
    <w:rsid w:val="00693721"/>
    <w:rsid w:val="00697330"/>
    <w:rsid w:val="006A33E2"/>
    <w:rsid w:val="006A36B9"/>
    <w:rsid w:val="006A6B09"/>
    <w:rsid w:val="006C2F5F"/>
    <w:rsid w:val="006C7329"/>
    <w:rsid w:val="006D1C6E"/>
    <w:rsid w:val="006D2D98"/>
    <w:rsid w:val="006D3D3A"/>
    <w:rsid w:val="006D6092"/>
    <w:rsid w:val="006E1AB1"/>
    <w:rsid w:val="006E2AD4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613F4"/>
    <w:rsid w:val="007614C0"/>
    <w:rsid w:val="00761F54"/>
    <w:rsid w:val="00763117"/>
    <w:rsid w:val="00765925"/>
    <w:rsid w:val="00765F87"/>
    <w:rsid w:val="0076624A"/>
    <w:rsid w:val="007701D6"/>
    <w:rsid w:val="00770324"/>
    <w:rsid w:val="00771043"/>
    <w:rsid w:val="007719EA"/>
    <w:rsid w:val="0077648D"/>
    <w:rsid w:val="0077673D"/>
    <w:rsid w:val="007829DF"/>
    <w:rsid w:val="0078317E"/>
    <w:rsid w:val="00790053"/>
    <w:rsid w:val="00790AFA"/>
    <w:rsid w:val="007913A5"/>
    <w:rsid w:val="007A3659"/>
    <w:rsid w:val="007A3BAD"/>
    <w:rsid w:val="007B1CB7"/>
    <w:rsid w:val="007B2CF7"/>
    <w:rsid w:val="007B339D"/>
    <w:rsid w:val="007B4AE0"/>
    <w:rsid w:val="007B74EB"/>
    <w:rsid w:val="007C268C"/>
    <w:rsid w:val="007C272C"/>
    <w:rsid w:val="007D4C7B"/>
    <w:rsid w:val="007D4EFE"/>
    <w:rsid w:val="007D557A"/>
    <w:rsid w:val="007D6A87"/>
    <w:rsid w:val="007D7A4A"/>
    <w:rsid w:val="007E7909"/>
    <w:rsid w:val="007F3153"/>
    <w:rsid w:val="007F3565"/>
    <w:rsid w:val="007F54F6"/>
    <w:rsid w:val="00801E8F"/>
    <w:rsid w:val="00802311"/>
    <w:rsid w:val="008117D1"/>
    <w:rsid w:val="008135F1"/>
    <w:rsid w:val="00816AEF"/>
    <w:rsid w:val="00816FD8"/>
    <w:rsid w:val="00817BF9"/>
    <w:rsid w:val="00820A17"/>
    <w:rsid w:val="008253B9"/>
    <w:rsid w:val="00826477"/>
    <w:rsid w:val="008318E5"/>
    <w:rsid w:val="00831D09"/>
    <w:rsid w:val="00831DEA"/>
    <w:rsid w:val="008339FD"/>
    <w:rsid w:val="00833A0A"/>
    <w:rsid w:val="008408D5"/>
    <w:rsid w:val="0084263C"/>
    <w:rsid w:val="008444AF"/>
    <w:rsid w:val="008463CF"/>
    <w:rsid w:val="00847D59"/>
    <w:rsid w:val="0085253F"/>
    <w:rsid w:val="00853508"/>
    <w:rsid w:val="00854B70"/>
    <w:rsid w:val="008616D0"/>
    <w:rsid w:val="00861CF1"/>
    <w:rsid w:val="00862260"/>
    <w:rsid w:val="00863A55"/>
    <w:rsid w:val="00863E25"/>
    <w:rsid w:val="00864F04"/>
    <w:rsid w:val="008737CF"/>
    <w:rsid w:val="00873AEE"/>
    <w:rsid w:val="00883E2F"/>
    <w:rsid w:val="008857AF"/>
    <w:rsid w:val="00886448"/>
    <w:rsid w:val="0089346C"/>
    <w:rsid w:val="00894D3F"/>
    <w:rsid w:val="0089555E"/>
    <w:rsid w:val="008A30F0"/>
    <w:rsid w:val="008A6D2A"/>
    <w:rsid w:val="008A6FED"/>
    <w:rsid w:val="008B4825"/>
    <w:rsid w:val="008C23A7"/>
    <w:rsid w:val="008C331F"/>
    <w:rsid w:val="008C563E"/>
    <w:rsid w:val="008C7016"/>
    <w:rsid w:val="008D5117"/>
    <w:rsid w:val="008E1140"/>
    <w:rsid w:val="008E384D"/>
    <w:rsid w:val="008E5CBD"/>
    <w:rsid w:val="008E72EE"/>
    <w:rsid w:val="008E7A59"/>
    <w:rsid w:val="009009CD"/>
    <w:rsid w:val="00903DA3"/>
    <w:rsid w:val="00905166"/>
    <w:rsid w:val="00910364"/>
    <w:rsid w:val="00920658"/>
    <w:rsid w:val="00920921"/>
    <w:rsid w:val="009257C0"/>
    <w:rsid w:val="00930381"/>
    <w:rsid w:val="00931819"/>
    <w:rsid w:val="009336C8"/>
    <w:rsid w:val="00937503"/>
    <w:rsid w:val="009429BA"/>
    <w:rsid w:val="00947569"/>
    <w:rsid w:val="00954DF9"/>
    <w:rsid w:val="00964783"/>
    <w:rsid w:val="00967408"/>
    <w:rsid w:val="00975215"/>
    <w:rsid w:val="0097594B"/>
    <w:rsid w:val="00981055"/>
    <w:rsid w:val="00981F47"/>
    <w:rsid w:val="0098597B"/>
    <w:rsid w:val="00992D95"/>
    <w:rsid w:val="009959FD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68EE"/>
    <w:rsid w:val="009D7EE5"/>
    <w:rsid w:val="009E0A17"/>
    <w:rsid w:val="009F4150"/>
    <w:rsid w:val="009F57F7"/>
    <w:rsid w:val="009F5A9B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7688"/>
    <w:rsid w:val="00A3054F"/>
    <w:rsid w:val="00A345B3"/>
    <w:rsid w:val="00A45C1A"/>
    <w:rsid w:val="00A506B3"/>
    <w:rsid w:val="00A5672C"/>
    <w:rsid w:val="00A606A3"/>
    <w:rsid w:val="00A6247A"/>
    <w:rsid w:val="00A643D8"/>
    <w:rsid w:val="00A65211"/>
    <w:rsid w:val="00A72B46"/>
    <w:rsid w:val="00A92209"/>
    <w:rsid w:val="00A94E28"/>
    <w:rsid w:val="00A94E3D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5C47"/>
    <w:rsid w:val="00AD65CE"/>
    <w:rsid w:val="00AE06F3"/>
    <w:rsid w:val="00AE624D"/>
    <w:rsid w:val="00AE665B"/>
    <w:rsid w:val="00AF3566"/>
    <w:rsid w:val="00AF4EA5"/>
    <w:rsid w:val="00B01EAD"/>
    <w:rsid w:val="00B040C6"/>
    <w:rsid w:val="00B10D4F"/>
    <w:rsid w:val="00B24E4A"/>
    <w:rsid w:val="00B25F08"/>
    <w:rsid w:val="00B42DFF"/>
    <w:rsid w:val="00B44E5B"/>
    <w:rsid w:val="00B50122"/>
    <w:rsid w:val="00B534CE"/>
    <w:rsid w:val="00B53DBE"/>
    <w:rsid w:val="00B5656F"/>
    <w:rsid w:val="00B6119E"/>
    <w:rsid w:val="00B6258E"/>
    <w:rsid w:val="00B63751"/>
    <w:rsid w:val="00B6416F"/>
    <w:rsid w:val="00B75D7C"/>
    <w:rsid w:val="00B76EEB"/>
    <w:rsid w:val="00B861F9"/>
    <w:rsid w:val="00B94C18"/>
    <w:rsid w:val="00BA3C49"/>
    <w:rsid w:val="00BB1AAE"/>
    <w:rsid w:val="00BB2027"/>
    <w:rsid w:val="00BB737D"/>
    <w:rsid w:val="00BC4A92"/>
    <w:rsid w:val="00BC574E"/>
    <w:rsid w:val="00BC6647"/>
    <w:rsid w:val="00BD117D"/>
    <w:rsid w:val="00BD30B9"/>
    <w:rsid w:val="00BE1EDB"/>
    <w:rsid w:val="00BE2BFB"/>
    <w:rsid w:val="00BE38E3"/>
    <w:rsid w:val="00BE5733"/>
    <w:rsid w:val="00BE6508"/>
    <w:rsid w:val="00BF3F8F"/>
    <w:rsid w:val="00BF4EC9"/>
    <w:rsid w:val="00BF538F"/>
    <w:rsid w:val="00BF5FCD"/>
    <w:rsid w:val="00BF70BB"/>
    <w:rsid w:val="00C01640"/>
    <w:rsid w:val="00C03DC8"/>
    <w:rsid w:val="00C06DA0"/>
    <w:rsid w:val="00C15062"/>
    <w:rsid w:val="00C152CD"/>
    <w:rsid w:val="00C315B1"/>
    <w:rsid w:val="00C31F66"/>
    <w:rsid w:val="00C43EB5"/>
    <w:rsid w:val="00C45E4C"/>
    <w:rsid w:val="00C511C3"/>
    <w:rsid w:val="00C51518"/>
    <w:rsid w:val="00C51F8D"/>
    <w:rsid w:val="00C60423"/>
    <w:rsid w:val="00C60A78"/>
    <w:rsid w:val="00C60C89"/>
    <w:rsid w:val="00C63DAA"/>
    <w:rsid w:val="00C66878"/>
    <w:rsid w:val="00C66A53"/>
    <w:rsid w:val="00C67B5A"/>
    <w:rsid w:val="00C73D72"/>
    <w:rsid w:val="00C73FFC"/>
    <w:rsid w:val="00C76A8B"/>
    <w:rsid w:val="00C82E9F"/>
    <w:rsid w:val="00C83144"/>
    <w:rsid w:val="00C83499"/>
    <w:rsid w:val="00C875FA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4DC2"/>
    <w:rsid w:val="00CE071E"/>
    <w:rsid w:val="00CE1128"/>
    <w:rsid w:val="00CE701E"/>
    <w:rsid w:val="00CF13E0"/>
    <w:rsid w:val="00CF1E05"/>
    <w:rsid w:val="00CF5653"/>
    <w:rsid w:val="00D064F0"/>
    <w:rsid w:val="00D07498"/>
    <w:rsid w:val="00D139CE"/>
    <w:rsid w:val="00D14999"/>
    <w:rsid w:val="00D15A98"/>
    <w:rsid w:val="00D23D88"/>
    <w:rsid w:val="00D2685A"/>
    <w:rsid w:val="00D43D8E"/>
    <w:rsid w:val="00D4446A"/>
    <w:rsid w:val="00D53339"/>
    <w:rsid w:val="00D54541"/>
    <w:rsid w:val="00D61A33"/>
    <w:rsid w:val="00D624C2"/>
    <w:rsid w:val="00D679DA"/>
    <w:rsid w:val="00D73517"/>
    <w:rsid w:val="00D749BB"/>
    <w:rsid w:val="00D74E20"/>
    <w:rsid w:val="00D75809"/>
    <w:rsid w:val="00D77ED2"/>
    <w:rsid w:val="00D82CE5"/>
    <w:rsid w:val="00D84CC4"/>
    <w:rsid w:val="00D9179A"/>
    <w:rsid w:val="00D93A81"/>
    <w:rsid w:val="00D958DD"/>
    <w:rsid w:val="00DA1AF5"/>
    <w:rsid w:val="00DA1F71"/>
    <w:rsid w:val="00DA3679"/>
    <w:rsid w:val="00DB2A8B"/>
    <w:rsid w:val="00DB66CC"/>
    <w:rsid w:val="00DB7AA9"/>
    <w:rsid w:val="00DC037D"/>
    <w:rsid w:val="00DC0D1D"/>
    <w:rsid w:val="00DC32BD"/>
    <w:rsid w:val="00DC3374"/>
    <w:rsid w:val="00DC6A26"/>
    <w:rsid w:val="00DC793E"/>
    <w:rsid w:val="00DD00CA"/>
    <w:rsid w:val="00DE14A4"/>
    <w:rsid w:val="00DE1565"/>
    <w:rsid w:val="00DE4136"/>
    <w:rsid w:val="00DE7882"/>
    <w:rsid w:val="00E044A7"/>
    <w:rsid w:val="00E04522"/>
    <w:rsid w:val="00E04547"/>
    <w:rsid w:val="00E06492"/>
    <w:rsid w:val="00E067F0"/>
    <w:rsid w:val="00E12A45"/>
    <w:rsid w:val="00E1419E"/>
    <w:rsid w:val="00E14355"/>
    <w:rsid w:val="00E165F0"/>
    <w:rsid w:val="00E173F7"/>
    <w:rsid w:val="00E21166"/>
    <w:rsid w:val="00E24381"/>
    <w:rsid w:val="00E25FE1"/>
    <w:rsid w:val="00E37396"/>
    <w:rsid w:val="00E42B21"/>
    <w:rsid w:val="00E51EE4"/>
    <w:rsid w:val="00E5406D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58F9"/>
    <w:rsid w:val="00EA36BD"/>
    <w:rsid w:val="00EA4B72"/>
    <w:rsid w:val="00EA4E28"/>
    <w:rsid w:val="00EA7383"/>
    <w:rsid w:val="00EB0E82"/>
    <w:rsid w:val="00EB139C"/>
    <w:rsid w:val="00EF515F"/>
    <w:rsid w:val="00F05A75"/>
    <w:rsid w:val="00F153EF"/>
    <w:rsid w:val="00F17359"/>
    <w:rsid w:val="00F23419"/>
    <w:rsid w:val="00F331BE"/>
    <w:rsid w:val="00F35D6E"/>
    <w:rsid w:val="00F40E4E"/>
    <w:rsid w:val="00F4499C"/>
    <w:rsid w:val="00F458F2"/>
    <w:rsid w:val="00F559E6"/>
    <w:rsid w:val="00F632F5"/>
    <w:rsid w:val="00F7112D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602D"/>
    <w:rsid w:val="00FA6260"/>
    <w:rsid w:val="00FA763E"/>
    <w:rsid w:val="00FB3BD8"/>
    <w:rsid w:val="00FB3F43"/>
    <w:rsid w:val="00FB401E"/>
    <w:rsid w:val="00FB4C44"/>
    <w:rsid w:val="00FB5D4F"/>
    <w:rsid w:val="00FB749F"/>
    <w:rsid w:val="00FC0F74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BDEF5DB"/>
    <w:rsid w:val="100A8098"/>
    <w:rsid w:val="154B63DA"/>
    <w:rsid w:val="1639108D"/>
    <w:rsid w:val="1FD511CC"/>
    <w:rsid w:val="220EEE71"/>
    <w:rsid w:val="2B132DC2"/>
    <w:rsid w:val="30B65F2A"/>
    <w:rsid w:val="37FB17AD"/>
    <w:rsid w:val="464B2C44"/>
    <w:rsid w:val="48668A30"/>
    <w:rsid w:val="4F698F5F"/>
    <w:rsid w:val="57A97504"/>
    <w:rsid w:val="5FC71C41"/>
    <w:rsid w:val="6906E07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D682F-2536-48C5-AE4D-71EA811C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6640</Words>
  <Characters>39176</Characters>
  <Application>Microsoft Office Word</Application>
  <DocSecurity>8</DocSecurity>
  <Lines>326</Lines>
  <Paragraphs>91</Paragraphs>
  <ScaleCrop>false</ScaleCrop>
  <Company/>
  <LinksUpToDate>false</LinksUpToDate>
  <CharactersWithSpaces>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354</cp:revision>
  <dcterms:created xsi:type="dcterms:W3CDTF">2023-03-08T07:27:00Z</dcterms:created>
  <dcterms:modified xsi:type="dcterms:W3CDTF">2025-06-04T14:00:00Z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