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9DC0" w14:textId="1E9B8B5B" w:rsidR="000C67D8" w:rsidRPr="00E93AA6" w:rsidRDefault="000C67D8" w:rsidP="000C67D8">
      <w:pPr>
        <w:spacing w:after="0"/>
        <w:jc w:val="center"/>
        <w:rPr>
          <w:rFonts w:eastAsia="Calibri" w:cs="Open Sans"/>
          <w:b/>
          <w:sz w:val="40"/>
          <w:szCs w:val="40"/>
          <w:lang w:val="cs-CZ" w:eastAsia="cs-CZ"/>
        </w:rPr>
      </w:pPr>
      <w:r w:rsidRPr="00E93AA6">
        <w:rPr>
          <w:rFonts w:eastAsia="Calibri" w:cs="Open Sans"/>
          <w:b/>
          <w:sz w:val="40"/>
          <w:szCs w:val="40"/>
          <w:lang w:val="cs-CZ" w:eastAsia="cs-CZ"/>
        </w:rPr>
        <w:t xml:space="preserve">Smlouva </w:t>
      </w:r>
      <w:r w:rsidR="00BD2DA5" w:rsidRPr="00E93AA6">
        <w:rPr>
          <w:rFonts w:eastAsia="Calibri" w:cs="Open Sans"/>
          <w:b/>
          <w:sz w:val="40"/>
          <w:szCs w:val="40"/>
          <w:lang w:val="cs-CZ" w:eastAsia="cs-CZ"/>
        </w:rPr>
        <w:t>o dílo</w:t>
      </w:r>
    </w:p>
    <w:p w14:paraId="6BFCF7C4" w14:textId="4D81D491" w:rsidR="00D92BC6" w:rsidRPr="00E93AA6" w:rsidRDefault="00D92BC6" w:rsidP="00D92BC6">
      <w:pPr>
        <w:spacing w:after="0"/>
        <w:jc w:val="center"/>
        <w:rPr>
          <w:rFonts w:eastAsia="Calibri" w:cs="Open Sans"/>
          <w:lang w:val="cs-CZ" w:eastAsia="cs-CZ"/>
        </w:rPr>
      </w:pPr>
      <w:r w:rsidRPr="00E93AA6">
        <w:rPr>
          <w:rFonts w:eastAsia="Calibri" w:cs="Open Sans"/>
          <w:lang w:val="cs-CZ" w:eastAsia="cs-CZ"/>
        </w:rPr>
        <w:t xml:space="preserve">uzavřená dle </w:t>
      </w:r>
      <w:proofErr w:type="spellStart"/>
      <w:r w:rsidRPr="00E93AA6">
        <w:rPr>
          <w:rFonts w:eastAsia="Calibri" w:cs="Open Sans"/>
          <w:lang w:val="cs-CZ" w:eastAsia="cs-CZ"/>
        </w:rPr>
        <w:t>ust</w:t>
      </w:r>
      <w:proofErr w:type="spellEnd"/>
      <w:r w:rsidRPr="00E93AA6">
        <w:rPr>
          <w:rFonts w:eastAsia="Calibri" w:cs="Open Sans"/>
          <w:lang w:val="cs-CZ" w:eastAsia="cs-CZ"/>
        </w:rPr>
        <w:t xml:space="preserve">. § </w:t>
      </w:r>
      <w:r w:rsidR="00BD2DA5" w:rsidRPr="00E93AA6">
        <w:rPr>
          <w:rFonts w:eastAsia="Calibri" w:cs="Open Sans"/>
          <w:lang w:val="cs-CZ" w:eastAsia="cs-CZ"/>
        </w:rPr>
        <w:t>258</w:t>
      </w:r>
      <w:r w:rsidR="002A0E7D" w:rsidRPr="00E93AA6">
        <w:rPr>
          <w:rFonts w:eastAsia="Calibri" w:cs="Open Sans"/>
          <w:lang w:val="cs-CZ" w:eastAsia="cs-CZ"/>
        </w:rPr>
        <w:t>6 zákona</w:t>
      </w:r>
      <w:r w:rsidRPr="00E93AA6">
        <w:rPr>
          <w:rFonts w:eastAsia="Calibri" w:cs="Open Sans"/>
          <w:lang w:val="cs-CZ" w:eastAsia="cs-CZ"/>
        </w:rPr>
        <w:t xml:space="preserve"> č. 89/2012 Sb., občanský zákoník,</w:t>
      </w:r>
    </w:p>
    <w:p w14:paraId="62BA0966" w14:textId="77777777" w:rsidR="00D92BC6" w:rsidRPr="00E93AA6" w:rsidRDefault="00D92BC6" w:rsidP="00D92BC6">
      <w:pPr>
        <w:spacing w:after="0"/>
        <w:jc w:val="center"/>
        <w:rPr>
          <w:rFonts w:eastAsia="Calibri" w:cs="Open Sans"/>
          <w:lang w:val="cs-CZ" w:eastAsia="cs-CZ"/>
        </w:rPr>
      </w:pPr>
      <w:r w:rsidRPr="00E93AA6">
        <w:rPr>
          <w:rFonts w:eastAsia="Calibri" w:cs="Open Sans"/>
          <w:lang w:val="cs-CZ" w:eastAsia="cs-CZ"/>
        </w:rPr>
        <w:t>ve znění pozdějších předpisů („občanský zákoník“)</w:t>
      </w:r>
    </w:p>
    <w:p w14:paraId="2085B867" w14:textId="77777777" w:rsidR="00BC4C59" w:rsidRPr="00E93AA6" w:rsidRDefault="00BC4C59" w:rsidP="00BC4C59">
      <w:pPr>
        <w:shd w:val="clear" w:color="auto" w:fill="FFFFFF"/>
        <w:spacing w:after="0"/>
        <w:rPr>
          <w:rFonts w:eastAsia="Calibri" w:cs="Open Sans"/>
          <w:b/>
          <w:sz w:val="28"/>
          <w:szCs w:val="28"/>
          <w:lang w:val="cs-CZ" w:eastAsia="cs-CZ"/>
        </w:rPr>
      </w:pPr>
    </w:p>
    <w:p w14:paraId="217492E4" w14:textId="3FC0CCF6" w:rsidR="002B22DE" w:rsidRPr="00E93AA6" w:rsidRDefault="002B22DE" w:rsidP="00BC4C59">
      <w:pPr>
        <w:shd w:val="clear" w:color="auto" w:fill="FFFFFF"/>
        <w:spacing w:after="0"/>
        <w:jc w:val="center"/>
        <w:rPr>
          <w:rFonts w:eastAsia="Calibri" w:cs="Open Sans"/>
          <w:b/>
          <w:sz w:val="28"/>
          <w:szCs w:val="28"/>
          <w:lang w:val="cs-CZ" w:eastAsia="cs-CZ"/>
        </w:rPr>
      </w:pPr>
      <w:r w:rsidRPr="00E93AA6">
        <w:rPr>
          <w:rFonts w:eastAsia="Calibri" w:cs="Open Sans"/>
          <w:b/>
          <w:sz w:val="28"/>
          <w:szCs w:val="28"/>
          <w:lang w:val="cs-CZ" w:eastAsia="cs-CZ"/>
        </w:rPr>
        <w:t>„</w:t>
      </w:r>
      <w:r w:rsidR="00BC4C59" w:rsidRPr="00E93AA6">
        <w:rPr>
          <w:rFonts w:ascii="Gill Sans MT" w:hAnsi="Gill Sans MT"/>
          <w:b/>
          <w:sz w:val="24"/>
          <w:lang w:val="cs-CZ"/>
        </w:rPr>
        <w:t xml:space="preserve">Údržba městské zeleně </w:t>
      </w:r>
      <w:r w:rsidR="00933D9B" w:rsidRPr="00E93AA6">
        <w:rPr>
          <w:rFonts w:ascii="Gill Sans MT" w:hAnsi="Gill Sans MT"/>
          <w:b/>
          <w:sz w:val="24"/>
          <w:lang w:val="cs-CZ"/>
        </w:rPr>
        <w:t>–</w:t>
      </w:r>
      <w:r w:rsidR="00BC4C59" w:rsidRPr="00E93AA6">
        <w:rPr>
          <w:rFonts w:ascii="Gill Sans MT" w:hAnsi="Gill Sans MT"/>
          <w:b/>
          <w:sz w:val="24"/>
          <w:lang w:val="cs-CZ"/>
        </w:rPr>
        <w:t xml:space="preserve"> </w:t>
      </w:r>
      <w:r w:rsidR="00933D9B" w:rsidRPr="00E93AA6">
        <w:rPr>
          <w:rFonts w:ascii="Gill Sans MT" w:hAnsi="Gill Sans MT"/>
          <w:b/>
          <w:sz w:val="24"/>
          <w:lang w:val="cs-CZ"/>
        </w:rPr>
        <w:t>Ostrov západ</w:t>
      </w:r>
      <w:r w:rsidRPr="00E93AA6">
        <w:rPr>
          <w:rFonts w:eastAsia="Calibri" w:cs="Open Sans"/>
          <w:b/>
          <w:sz w:val="28"/>
          <w:szCs w:val="28"/>
          <w:lang w:val="cs-CZ" w:eastAsia="cs-CZ"/>
        </w:rPr>
        <w:t>“</w:t>
      </w:r>
    </w:p>
    <w:p w14:paraId="66450F5A" w14:textId="77777777" w:rsidR="00AA4011" w:rsidRPr="00E93AA6" w:rsidRDefault="00AA4011" w:rsidP="003C530C">
      <w:pPr>
        <w:pStyle w:val="Nadpis1"/>
        <w:numPr>
          <w:ilvl w:val="0"/>
          <w:numId w:val="0"/>
        </w:numPr>
        <w:ind w:left="720"/>
        <w:jc w:val="both"/>
        <w:rPr>
          <w:lang w:val="cs-CZ"/>
        </w:rPr>
      </w:pPr>
    </w:p>
    <w:p w14:paraId="4D1341B2" w14:textId="45F4E3F6" w:rsidR="0069453D" w:rsidRPr="00E93AA6" w:rsidRDefault="00DE221D" w:rsidP="00F56026">
      <w:pPr>
        <w:pStyle w:val="Nadpis2"/>
        <w:rPr>
          <w:lang w:val="cs-CZ"/>
        </w:rPr>
      </w:pPr>
      <w:r w:rsidRPr="00E93AA6">
        <w:rPr>
          <w:lang w:val="cs-CZ"/>
        </w:rPr>
        <w:t>Smluvní strany</w:t>
      </w:r>
    </w:p>
    <w:p w14:paraId="21669E77" w14:textId="77777777" w:rsidR="007934DF" w:rsidRPr="00E93AA6" w:rsidRDefault="007934DF" w:rsidP="007934DF">
      <w:pPr>
        <w:spacing w:after="0"/>
        <w:rPr>
          <w:rFonts w:eastAsia="Calibri" w:cs="Open Sans"/>
          <w:b/>
          <w:bCs/>
          <w:lang w:val="cs-CZ" w:eastAsia="cs-CZ"/>
        </w:rPr>
      </w:pPr>
      <w:r w:rsidRPr="00E93AA6">
        <w:rPr>
          <w:rFonts w:eastAsia="Calibri" w:cs="Open Sans"/>
          <w:b/>
          <w:bCs/>
          <w:lang w:val="cs-CZ" w:eastAsia="cs-CZ"/>
        </w:rPr>
        <w:t xml:space="preserve">Objednatel </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7934DF" w:rsidRPr="00E93AA6" w14:paraId="10DEA0F6" w14:textId="77777777" w:rsidTr="007934DF">
        <w:trPr>
          <w:trHeight w:val="284"/>
        </w:trPr>
        <w:tc>
          <w:tcPr>
            <w:tcW w:w="4328" w:type="dxa"/>
            <w:vAlign w:val="center"/>
            <w:hideMark/>
          </w:tcPr>
          <w:p w14:paraId="78D9F226" w14:textId="77777777" w:rsidR="007934DF" w:rsidRPr="00E93AA6" w:rsidRDefault="007934DF" w:rsidP="007934DF">
            <w:pPr>
              <w:spacing w:after="0"/>
              <w:rPr>
                <w:rFonts w:eastAsia="Times New Roman" w:cs="Open Sans"/>
                <w:bCs/>
                <w:lang w:val="cs-CZ" w:eastAsia="cs-CZ"/>
              </w:rPr>
            </w:pPr>
            <w:r w:rsidRPr="00E93AA6">
              <w:rPr>
                <w:rFonts w:eastAsia="Times New Roman" w:cs="Open Sans"/>
                <w:bCs/>
                <w:lang w:val="cs-CZ" w:eastAsia="cs-CZ"/>
              </w:rPr>
              <w:t>Název</w:t>
            </w:r>
          </w:p>
        </w:tc>
        <w:tc>
          <w:tcPr>
            <w:tcW w:w="4744" w:type="dxa"/>
            <w:vAlign w:val="center"/>
          </w:tcPr>
          <w:p w14:paraId="5C2BA17A" w14:textId="77777777" w:rsidR="007934DF" w:rsidRPr="00E93AA6" w:rsidRDefault="007934DF" w:rsidP="007934DF">
            <w:pPr>
              <w:spacing w:after="0"/>
              <w:rPr>
                <w:rFonts w:eastAsia="Calibri" w:cs="Open Sans"/>
                <w:b/>
                <w:lang w:val="cs-CZ"/>
              </w:rPr>
            </w:pPr>
            <w:r w:rsidRPr="00E93AA6">
              <w:rPr>
                <w:rFonts w:eastAsia="Calibri" w:cs="Open Sans"/>
                <w:b/>
                <w:lang w:val="cs-CZ"/>
              </w:rPr>
              <w:t>Město Ostrov</w:t>
            </w:r>
          </w:p>
        </w:tc>
      </w:tr>
      <w:tr w:rsidR="007934DF" w:rsidRPr="00E93AA6" w14:paraId="00D0E446" w14:textId="77777777" w:rsidTr="007934DF">
        <w:trPr>
          <w:trHeight w:val="284"/>
        </w:trPr>
        <w:tc>
          <w:tcPr>
            <w:tcW w:w="4328" w:type="dxa"/>
            <w:vAlign w:val="center"/>
          </w:tcPr>
          <w:p w14:paraId="47D1B676" w14:textId="77777777" w:rsidR="007934DF" w:rsidRPr="00E93AA6" w:rsidRDefault="007934DF" w:rsidP="007934DF">
            <w:pPr>
              <w:spacing w:after="0"/>
              <w:rPr>
                <w:rFonts w:eastAsia="Times New Roman" w:cs="Open Sans"/>
                <w:bCs/>
                <w:lang w:val="cs-CZ" w:eastAsia="cs-CZ"/>
              </w:rPr>
            </w:pPr>
            <w:r w:rsidRPr="00E93AA6">
              <w:rPr>
                <w:rFonts w:eastAsia="Times New Roman" w:cs="Open Sans"/>
                <w:bCs/>
                <w:lang w:val="cs-CZ" w:eastAsia="cs-CZ"/>
              </w:rPr>
              <w:t>Se sídlem</w:t>
            </w:r>
          </w:p>
        </w:tc>
        <w:tc>
          <w:tcPr>
            <w:tcW w:w="4744" w:type="dxa"/>
            <w:vAlign w:val="center"/>
          </w:tcPr>
          <w:p w14:paraId="5351B671" w14:textId="77777777" w:rsidR="007934DF" w:rsidRPr="00E93AA6" w:rsidRDefault="007934DF" w:rsidP="007934DF">
            <w:pPr>
              <w:spacing w:after="0"/>
              <w:rPr>
                <w:rFonts w:eastAsia="Calibri" w:cs="Open Sans"/>
                <w:b/>
                <w:lang w:val="cs-CZ"/>
              </w:rPr>
            </w:pPr>
            <w:r w:rsidRPr="00E93AA6">
              <w:rPr>
                <w:rFonts w:eastAsia="Calibri" w:cs="Open Sans"/>
                <w:lang w:val="cs-CZ"/>
              </w:rPr>
              <w:t>Jáchymovská 1, 363 01 Ostrov</w:t>
            </w:r>
          </w:p>
        </w:tc>
      </w:tr>
      <w:tr w:rsidR="007934DF" w:rsidRPr="00E93AA6" w14:paraId="1920F26C" w14:textId="77777777" w:rsidTr="007934DF">
        <w:trPr>
          <w:trHeight w:val="284"/>
        </w:trPr>
        <w:tc>
          <w:tcPr>
            <w:tcW w:w="4328" w:type="dxa"/>
            <w:vAlign w:val="center"/>
          </w:tcPr>
          <w:p w14:paraId="68D1EF06" w14:textId="77777777" w:rsidR="007934DF" w:rsidRPr="00E93AA6" w:rsidRDefault="007934DF" w:rsidP="007934DF">
            <w:pPr>
              <w:spacing w:after="0"/>
              <w:rPr>
                <w:rFonts w:eastAsia="Times New Roman" w:cs="Open Sans"/>
                <w:bCs/>
                <w:lang w:val="cs-CZ" w:eastAsia="cs-CZ"/>
              </w:rPr>
            </w:pPr>
            <w:r w:rsidRPr="00E93AA6">
              <w:rPr>
                <w:rFonts w:eastAsia="Times New Roman" w:cs="Open Sans"/>
                <w:lang w:val="cs-CZ" w:eastAsia="cs-CZ"/>
              </w:rPr>
              <w:t>Zastoupen</w:t>
            </w:r>
          </w:p>
        </w:tc>
        <w:tc>
          <w:tcPr>
            <w:tcW w:w="4744" w:type="dxa"/>
            <w:vAlign w:val="center"/>
          </w:tcPr>
          <w:p w14:paraId="58CBAFB7" w14:textId="77777777" w:rsidR="007934DF" w:rsidRPr="00E93AA6" w:rsidRDefault="007934DF" w:rsidP="007934DF">
            <w:pPr>
              <w:spacing w:after="0"/>
              <w:rPr>
                <w:rFonts w:eastAsia="Calibri" w:cs="Open Sans"/>
                <w:lang w:val="cs-CZ"/>
              </w:rPr>
            </w:pPr>
            <w:r w:rsidRPr="00E93AA6">
              <w:rPr>
                <w:rFonts w:eastAsia="Calibri" w:cs="Open Sans"/>
                <w:lang w:val="cs-CZ"/>
              </w:rPr>
              <w:t>Bc. Pavlem Čekanem, starostou</w:t>
            </w:r>
          </w:p>
        </w:tc>
      </w:tr>
      <w:tr w:rsidR="007934DF" w:rsidRPr="00E93AA6" w14:paraId="450C7E21" w14:textId="77777777" w:rsidTr="007934DF">
        <w:trPr>
          <w:trHeight w:val="284"/>
        </w:trPr>
        <w:tc>
          <w:tcPr>
            <w:tcW w:w="4328" w:type="dxa"/>
            <w:vAlign w:val="center"/>
            <w:hideMark/>
          </w:tcPr>
          <w:p w14:paraId="2000E524"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IČO</w:t>
            </w:r>
          </w:p>
        </w:tc>
        <w:tc>
          <w:tcPr>
            <w:tcW w:w="4744" w:type="dxa"/>
            <w:vAlign w:val="center"/>
          </w:tcPr>
          <w:p w14:paraId="5D6349A1" w14:textId="77777777" w:rsidR="007934DF" w:rsidRPr="00E93AA6" w:rsidRDefault="007934DF" w:rsidP="007934DF">
            <w:pPr>
              <w:spacing w:after="0"/>
              <w:rPr>
                <w:rFonts w:eastAsia="Calibri" w:cs="Open Sans"/>
                <w:lang w:val="cs-CZ"/>
              </w:rPr>
            </w:pPr>
            <w:r w:rsidRPr="00E93AA6">
              <w:rPr>
                <w:rFonts w:eastAsia="Calibri" w:cs="Open Sans"/>
                <w:lang w:val="cs-CZ"/>
              </w:rPr>
              <w:t>00254846</w:t>
            </w:r>
          </w:p>
        </w:tc>
      </w:tr>
      <w:tr w:rsidR="007934DF" w:rsidRPr="00E93AA6" w14:paraId="205C5500" w14:textId="77777777" w:rsidTr="007934DF">
        <w:trPr>
          <w:trHeight w:val="284"/>
        </w:trPr>
        <w:tc>
          <w:tcPr>
            <w:tcW w:w="4328" w:type="dxa"/>
            <w:vAlign w:val="center"/>
          </w:tcPr>
          <w:p w14:paraId="0B4F8D43"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DIČ</w:t>
            </w:r>
          </w:p>
        </w:tc>
        <w:tc>
          <w:tcPr>
            <w:tcW w:w="4744" w:type="dxa"/>
            <w:vAlign w:val="center"/>
          </w:tcPr>
          <w:p w14:paraId="05EAEB95" w14:textId="77777777" w:rsidR="007934DF" w:rsidRPr="00E93AA6" w:rsidRDefault="007934DF" w:rsidP="007934DF">
            <w:pPr>
              <w:spacing w:after="0"/>
              <w:rPr>
                <w:rFonts w:eastAsia="Calibri" w:cs="Open Sans"/>
                <w:lang w:val="cs-CZ"/>
              </w:rPr>
            </w:pPr>
            <w:r w:rsidRPr="00E93AA6">
              <w:rPr>
                <w:rFonts w:eastAsia="Calibri" w:cs="Open Sans"/>
                <w:lang w:val="cs-CZ"/>
              </w:rPr>
              <w:t>CZ00254843</w:t>
            </w:r>
          </w:p>
        </w:tc>
      </w:tr>
      <w:tr w:rsidR="007934DF" w:rsidRPr="00E93AA6" w14:paraId="76D7B4F9" w14:textId="77777777" w:rsidTr="007934DF">
        <w:trPr>
          <w:trHeight w:val="284"/>
        </w:trPr>
        <w:tc>
          <w:tcPr>
            <w:tcW w:w="4328" w:type="dxa"/>
            <w:vAlign w:val="center"/>
          </w:tcPr>
          <w:p w14:paraId="11359860"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Bankovní spojení</w:t>
            </w:r>
          </w:p>
        </w:tc>
        <w:tc>
          <w:tcPr>
            <w:tcW w:w="4744" w:type="dxa"/>
            <w:vAlign w:val="center"/>
          </w:tcPr>
          <w:p w14:paraId="50235744" w14:textId="77777777" w:rsidR="007934DF" w:rsidRPr="00E93AA6" w:rsidRDefault="007934DF" w:rsidP="007934DF">
            <w:pPr>
              <w:spacing w:after="0"/>
              <w:rPr>
                <w:rFonts w:eastAsia="Times New Roman" w:cs="Open Sans"/>
                <w:highlight w:val="green"/>
                <w:lang w:val="cs-CZ" w:eastAsia="cs-CZ"/>
              </w:rPr>
            </w:pPr>
            <w:r w:rsidRPr="00E93AA6">
              <w:rPr>
                <w:rFonts w:eastAsia="Calibri" w:cs="Open Sans"/>
                <w:lang w:val="cs-CZ"/>
              </w:rPr>
              <w:t xml:space="preserve">Komerční banka, a.s. Karlovy Vary, </w:t>
            </w:r>
            <w:proofErr w:type="spellStart"/>
            <w:r w:rsidRPr="00E93AA6">
              <w:rPr>
                <w:rFonts w:eastAsia="Calibri" w:cs="Open Sans"/>
                <w:lang w:val="cs-CZ"/>
              </w:rPr>
              <w:t>exp</w:t>
            </w:r>
            <w:proofErr w:type="spellEnd"/>
            <w:r w:rsidRPr="00E93AA6">
              <w:rPr>
                <w:rFonts w:eastAsia="Calibri" w:cs="Open Sans"/>
                <w:lang w:val="cs-CZ"/>
              </w:rPr>
              <w:t>. Ostrov</w:t>
            </w:r>
          </w:p>
        </w:tc>
      </w:tr>
      <w:tr w:rsidR="007934DF" w:rsidRPr="00E93AA6" w14:paraId="3EB19916" w14:textId="77777777" w:rsidTr="007934DF">
        <w:trPr>
          <w:trHeight w:val="284"/>
        </w:trPr>
        <w:tc>
          <w:tcPr>
            <w:tcW w:w="4328" w:type="dxa"/>
            <w:vAlign w:val="center"/>
          </w:tcPr>
          <w:p w14:paraId="4C46BC87"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Číslo účtu</w:t>
            </w:r>
          </w:p>
        </w:tc>
        <w:tc>
          <w:tcPr>
            <w:tcW w:w="4744" w:type="dxa"/>
            <w:vAlign w:val="center"/>
          </w:tcPr>
          <w:p w14:paraId="50BB5B7D" w14:textId="77777777" w:rsidR="007934DF" w:rsidRPr="00E93AA6" w:rsidRDefault="007934DF" w:rsidP="007934DF">
            <w:pPr>
              <w:spacing w:after="0"/>
              <w:rPr>
                <w:rFonts w:eastAsia="Calibri" w:cs="Open Sans"/>
                <w:lang w:val="cs-CZ"/>
              </w:rPr>
            </w:pPr>
            <w:r w:rsidRPr="00E93AA6">
              <w:rPr>
                <w:rFonts w:eastAsia="Calibri" w:cs="Open Sans"/>
                <w:lang w:val="cs-CZ"/>
              </w:rPr>
              <w:t>920341/0100</w:t>
            </w:r>
          </w:p>
        </w:tc>
      </w:tr>
      <w:tr w:rsidR="007934DF" w:rsidRPr="00E93AA6" w14:paraId="4D4CC2A3" w14:textId="77777777" w:rsidTr="007934DF">
        <w:trPr>
          <w:trHeight w:val="284"/>
        </w:trPr>
        <w:tc>
          <w:tcPr>
            <w:tcW w:w="4328" w:type="dxa"/>
            <w:vAlign w:val="center"/>
            <w:hideMark/>
          </w:tcPr>
          <w:p w14:paraId="3E4AB031"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Tel.</w:t>
            </w:r>
          </w:p>
        </w:tc>
        <w:tc>
          <w:tcPr>
            <w:tcW w:w="4744" w:type="dxa"/>
            <w:vAlign w:val="center"/>
          </w:tcPr>
          <w:p w14:paraId="5256216A" w14:textId="77777777" w:rsidR="007934DF" w:rsidRPr="00E93AA6" w:rsidRDefault="007934DF" w:rsidP="007934DF">
            <w:pPr>
              <w:spacing w:after="0"/>
              <w:rPr>
                <w:rFonts w:eastAsia="Times New Roman" w:cs="Open Sans"/>
                <w:highlight w:val="green"/>
                <w:lang w:val="cs-CZ" w:eastAsia="cs-CZ"/>
              </w:rPr>
            </w:pPr>
            <w:r w:rsidRPr="00E93AA6">
              <w:rPr>
                <w:rFonts w:eastAsia="Calibri" w:cs="Open Sans"/>
                <w:lang w:val="cs-CZ"/>
              </w:rPr>
              <w:t>+420 354 920 999</w:t>
            </w:r>
          </w:p>
        </w:tc>
      </w:tr>
      <w:tr w:rsidR="007934DF" w:rsidRPr="00E93AA6" w14:paraId="52CC3B7B" w14:textId="77777777" w:rsidTr="007934DF">
        <w:trPr>
          <w:trHeight w:val="284"/>
        </w:trPr>
        <w:tc>
          <w:tcPr>
            <w:tcW w:w="4328" w:type="dxa"/>
            <w:tcBorders>
              <w:bottom w:val="single" w:sz="4" w:space="0" w:color="auto"/>
            </w:tcBorders>
            <w:vAlign w:val="center"/>
          </w:tcPr>
          <w:p w14:paraId="14D3CCF8"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e-mail</w:t>
            </w:r>
          </w:p>
        </w:tc>
        <w:tc>
          <w:tcPr>
            <w:tcW w:w="4744" w:type="dxa"/>
            <w:tcBorders>
              <w:bottom w:val="single" w:sz="4" w:space="0" w:color="auto"/>
            </w:tcBorders>
            <w:vAlign w:val="center"/>
          </w:tcPr>
          <w:p w14:paraId="1C6B1333" w14:textId="77777777" w:rsidR="007934DF" w:rsidRPr="00E93AA6" w:rsidRDefault="007934DF" w:rsidP="007934DF">
            <w:pPr>
              <w:spacing w:after="0"/>
              <w:rPr>
                <w:rFonts w:eastAsia="Calibri" w:cs="Open Sans"/>
                <w:lang w:val="cs-CZ"/>
              </w:rPr>
            </w:pPr>
            <w:r w:rsidRPr="00E93AA6">
              <w:rPr>
                <w:rFonts w:eastAsia="Calibri" w:cs="Open Sans"/>
                <w:lang w:val="cs-CZ"/>
              </w:rPr>
              <w:t>podatelna@ostrov.cz</w:t>
            </w:r>
          </w:p>
        </w:tc>
      </w:tr>
      <w:tr w:rsidR="007934DF" w:rsidRPr="00E93AA6" w14:paraId="2785A8CF" w14:textId="77777777" w:rsidTr="007934DF">
        <w:trPr>
          <w:trHeight w:val="284"/>
        </w:trPr>
        <w:tc>
          <w:tcPr>
            <w:tcW w:w="4328" w:type="dxa"/>
            <w:tcBorders>
              <w:top w:val="single" w:sz="4" w:space="0" w:color="auto"/>
              <w:left w:val="single" w:sz="4" w:space="0" w:color="auto"/>
              <w:bottom w:val="dashed" w:sz="4" w:space="0" w:color="7F7F7F"/>
              <w:right w:val="single" w:sz="4" w:space="0" w:color="auto"/>
            </w:tcBorders>
            <w:hideMark/>
          </w:tcPr>
          <w:p w14:paraId="0012C11E" w14:textId="77777777" w:rsidR="007934DF" w:rsidRPr="00E93AA6" w:rsidRDefault="007934DF" w:rsidP="007934DF">
            <w:pPr>
              <w:tabs>
                <w:tab w:val="left" w:pos="570"/>
              </w:tabs>
              <w:spacing w:after="0"/>
              <w:rPr>
                <w:rFonts w:eastAsia="Times New Roman" w:cs="Open Sans"/>
                <w:lang w:val="cs-CZ" w:eastAsia="cs-CZ"/>
              </w:rPr>
            </w:pPr>
            <w:r w:rsidRPr="00E93AA6">
              <w:rPr>
                <w:rFonts w:eastAsia="Times New Roman" w:cs="Open Sans"/>
                <w:lang w:val="cs-CZ" w:eastAsia="cs-CZ"/>
              </w:rPr>
              <w:t>Osoby oprávněné k jednání:</w:t>
            </w:r>
          </w:p>
          <w:p w14:paraId="6A8750CC" w14:textId="77777777" w:rsidR="007934DF" w:rsidRPr="00E93AA6" w:rsidRDefault="007934DF" w:rsidP="00517A82">
            <w:pPr>
              <w:numPr>
                <w:ilvl w:val="0"/>
                <w:numId w:val="9"/>
              </w:numPr>
              <w:tabs>
                <w:tab w:val="left" w:pos="570"/>
              </w:tabs>
              <w:spacing w:after="0"/>
              <w:ind w:left="644" w:hanging="414"/>
              <w:contextualSpacing/>
              <w:rPr>
                <w:rFonts w:eastAsia="Times New Roman" w:cs="Open Sans"/>
                <w:lang w:val="cs-CZ" w:eastAsia="cs-CZ"/>
              </w:rPr>
            </w:pPr>
            <w:r w:rsidRPr="00E93AA6">
              <w:rPr>
                <w:rFonts w:eastAsia="Times New Roman" w:cs="Open Sans"/>
                <w:lang w:val="cs-CZ" w:eastAsia="cs-CZ"/>
              </w:rPr>
              <w:t>ve věcech smluvních</w:t>
            </w:r>
          </w:p>
        </w:tc>
        <w:tc>
          <w:tcPr>
            <w:tcW w:w="4744" w:type="dxa"/>
            <w:tcBorders>
              <w:top w:val="single" w:sz="4" w:space="0" w:color="auto"/>
              <w:left w:val="single" w:sz="4" w:space="0" w:color="auto"/>
              <w:bottom w:val="dashed" w:sz="4" w:space="0" w:color="7F7F7F"/>
              <w:right w:val="single" w:sz="4" w:space="0" w:color="auto"/>
            </w:tcBorders>
            <w:vAlign w:val="center"/>
          </w:tcPr>
          <w:p w14:paraId="64338517" w14:textId="77777777" w:rsidR="007934DF" w:rsidRPr="00E93AA6" w:rsidRDefault="008E41A4" w:rsidP="007934DF">
            <w:pPr>
              <w:spacing w:after="0"/>
              <w:rPr>
                <w:rFonts w:eastAsia="Calibri" w:cs="Open Sans"/>
                <w:lang w:val="cs-CZ"/>
              </w:rPr>
            </w:pPr>
            <w:r w:rsidRPr="00E93AA6">
              <w:rPr>
                <w:rFonts w:eastAsia="Calibri" w:cs="Open Sans"/>
                <w:lang w:val="cs-CZ"/>
              </w:rPr>
              <w:t>Bc. Pavel Čekan, starosta</w:t>
            </w:r>
          </w:p>
        </w:tc>
      </w:tr>
      <w:tr w:rsidR="007934DF" w:rsidRPr="00E93AA6" w14:paraId="60E63396" w14:textId="77777777" w:rsidTr="007934DF">
        <w:trPr>
          <w:trHeight w:val="284"/>
        </w:trPr>
        <w:tc>
          <w:tcPr>
            <w:tcW w:w="4328" w:type="dxa"/>
            <w:tcBorders>
              <w:top w:val="dashed" w:sz="4" w:space="0" w:color="7F7F7F"/>
              <w:left w:val="single" w:sz="4" w:space="0" w:color="auto"/>
              <w:bottom w:val="single" w:sz="4" w:space="0" w:color="auto"/>
              <w:right w:val="single" w:sz="4" w:space="0" w:color="auto"/>
            </w:tcBorders>
          </w:tcPr>
          <w:p w14:paraId="4DA9E4CA" w14:textId="77777777" w:rsidR="007934DF" w:rsidRPr="00E93AA6" w:rsidRDefault="007934DF" w:rsidP="00517A82">
            <w:pPr>
              <w:numPr>
                <w:ilvl w:val="0"/>
                <w:numId w:val="9"/>
              </w:numPr>
              <w:tabs>
                <w:tab w:val="left" w:pos="570"/>
              </w:tabs>
              <w:spacing w:after="0"/>
              <w:ind w:left="644"/>
              <w:contextualSpacing/>
              <w:rPr>
                <w:rFonts w:eastAsia="Times New Roman" w:cs="Open Sans"/>
                <w:lang w:val="cs-CZ" w:eastAsia="cs-CZ"/>
              </w:rPr>
            </w:pPr>
            <w:r w:rsidRPr="00E93AA6">
              <w:rPr>
                <w:rFonts w:eastAsia="Times New Roman" w:cs="Open Sans"/>
                <w:lang w:val="cs-CZ" w:eastAsia="cs-CZ"/>
              </w:rPr>
              <w:t>ve věcech technických</w:t>
            </w:r>
          </w:p>
          <w:p w14:paraId="09BB0030" w14:textId="77777777" w:rsidR="007934DF" w:rsidRPr="00E93AA6" w:rsidRDefault="007934DF" w:rsidP="007934DF">
            <w:pPr>
              <w:tabs>
                <w:tab w:val="left" w:pos="570"/>
              </w:tabs>
              <w:spacing w:after="0"/>
              <w:rPr>
                <w:rFonts w:eastAsia="Times New Roman" w:cs="Open Sans"/>
                <w:lang w:val="cs-CZ" w:eastAsia="cs-CZ"/>
              </w:rPr>
            </w:pPr>
          </w:p>
        </w:tc>
        <w:tc>
          <w:tcPr>
            <w:tcW w:w="4744" w:type="dxa"/>
            <w:tcBorders>
              <w:top w:val="dashed" w:sz="4" w:space="0" w:color="7F7F7F"/>
              <w:left w:val="single" w:sz="4" w:space="0" w:color="auto"/>
              <w:bottom w:val="single" w:sz="4" w:space="0" w:color="auto"/>
              <w:right w:val="single" w:sz="4" w:space="0" w:color="auto"/>
            </w:tcBorders>
            <w:vAlign w:val="center"/>
          </w:tcPr>
          <w:p w14:paraId="20225A12" w14:textId="0EBAA0D7" w:rsidR="007934DF" w:rsidRPr="00E93AA6" w:rsidRDefault="0061476D" w:rsidP="007934DF">
            <w:pPr>
              <w:spacing w:after="0"/>
              <w:rPr>
                <w:rFonts w:eastAsia="Calibri" w:cs="Open Sans"/>
                <w:b/>
                <w:bCs/>
                <w:i/>
                <w:iCs/>
                <w:lang w:val="cs-CZ"/>
              </w:rPr>
            </w:pPr>
            <w:r w:rsidRPr="00E93AA6">
              <w:rPr>
                <w:rFonts w:eastAsia="Calibri" w:cs="Open Sans"/>
                <w:b/>
                <w:bCs/>
                <w:i/>
                <w:iCs/>
                <w:lang w:val="cs-CZ"/>
              </w:rPr>
              <w:t>(bude doplněno před uzavřením)</w:t>
            </w:r>
          </w:p>
        </w:tc>
      </w:tr>
      <w:tr w:rsidR="007934DF" w:rsidRPr="00E93AA6" w14:paraId="366E1E5F" w14:textId="77777777" w:rsidTr="007934DF">
        <w:trPr>
          <w:trHeight w:val="284"/>
        </w:trPr>
        <w:tc>
          <w:tcPr>
            <w:tcW w:w="4328" w:type="dxa"/>
            <w:tcBorders>
              <w:top w:val="single" w:sz="4" w:space="0" w:color="auto"/>
            </w:tcBorders>
          </w:tcPr>
          <w:p w14:paraId="7A55F388"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e-mail pro fakturaci:</w:t>
            </w:r>
          </w:p>
        </w:tc>
        <w:tc>
          <w:tcPr>
            <w:tcW w:w="4744" w:type="dxa"/>
            <w:tcBorders>
              <w:top w:val="single" w:sz="4" w:space="0" w:color="auto"/>
            </w:tcBorders>
            <w:vAlign w:val="center"/>
          </w:tcPr>
          <w:p w14:paraId="4E6C93C7" w14:textId="77777777" w:rsidR="007934DF" w:rsidRPr="00E93AA6" w:rsidRDefault="007934DF" w:rsidP="007934DF">
            <w:pPr>
              <w:spacing w:after="0"/>
              <w:rPr>
                <w:rFonts w:eastAsia="Calibri" w:cs="Open Sans"/>
                <w:lang w:val="cs-CZ"/>
              </w:rPr>
            </w:pPr>
            <w:r w:rsidRPr="00E93AA6">
              <w:rPr>
                <w:rFonts w:eastAsia="Calibri" w:cs="Open Sans"/>
                <w:lang w:val="cs-CZ"/>
              </w:rPr>
              <w:t>podatelna@ostrov.cz</w:t>
            </w:r>
          </w:p>
        </w:tc>
      </w:tr>
      <w:tr w:rsidR="007934DF" w:rsidRPr="00E93AA6" w14:paraId="310329AE" w14:textId="77777777" w:rsidTr="007934DF">
        <w:trPr>
          <w:trHeight w:val="284"/>
        </w:trPr>
        <w:tc>
          <w:tcPr>
            <w:tcW w:w="4328" w:type="dxa"/>
          </w:tcPr>
          <w:p w14:paraId="398FFDA0"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ID datové schránky:</w:t>
            </w:r>
          </w:p>
        </w:tc>
        <w:tc>
          <w:tcPr>
            <w:tcW w:w="4744" w:type="dxa"/>
            <w:vAlign w:val="center"/>
          </w:tcPr>
          <w:p w14:paraId="6401B82B" w14:textId="77777777" w:rsidR="007934DF" w:rsidRPr="00E93AA6" w:rsidRDefault="007934DF" w:rsidP="007934DF">
            <w:pPr>
              <w:spacing w:after="0"/>
              <w:rPr>
                <w:rFonts w:eastAsia="Calibri" w:cs="Open Sans"/>
                <w:lang w:val="cs-CZ"/>
              </w:rPr>
            </w:pPr>
            <w:r w:rsidRPr="00E93AA6">
              <w:rPr>
                <w:rFonts w:eastAsia="Calibri" w:cs="Open Sans"/>
                <w:lang w:val="cs-CZ"/>
              </w:rPr>
              <w:t>d5zbgz2</w:t>
            </w:r>
          </w:p>
        </w:tc>
      </w:tr>
    </w:tbl>
    <w:p w14:paraId="6162CCCE" w14:textId="77777777" w:rsidR="007934DF" w:rsidRPr="00E93AA6" w:rsidRDefault="007934DF" w:rsidP="007934DF">
      <w:pPr>
        <w:keepNext/>
        <w:spacing w:before="120" w:after="0"/>
        <w:jc w:val="center"/>
        <w:outlineLvl w:val="1"/>
        <w:rPr>
          <w:rFonts w:eastAsia="Calibri" w:cs="Open Sans"/>
          <w:i/>
          <w:szCs w:val="24"/>
          <w:lang w:val="cs-CZ" w:eastAsia="cs-CZ"/>
        </w:rPr>
      </w:pPr>
      <w:bookmarkStart w:id="0" w:name="_Toc396889313"/>
      <w:r w:rsidRPr="00E93AA6">
        <w:rPr>
          <w:rFonts w:eastAsia="Calibri" w:cs="Open Sans"/>
          <w:i/>
          <w:szCs w:val="24"/>
          <w:lang w:val="cs-CZ" w:eastAsia="cs-CZ"/>
        </w:rPr>
        <w:t>dále jen „Objednatel“ – na straně jedné</w:t>
      </w:r>
    </w:p>
    <w:p w14:paraId="2657D773" w14:textId="77777777" w:rsidR="007934DF" w:rsidRPr="00E93AA6" w:rsidRDefault="007934DF" w:rsidP="007934DF">
      <w:pPr>
        <w:spacing w:after="0"/>
        <w:rPr>
          <w:rFonts w:eastAsia="Calibri" w:cs="Open Sans"/>
          <w:lang w:val="cs-CZ" w:eastAsia="cs-CZ"/>
        </w:rPr>
      </w:pPr>
    </w:p>
    <w:p w14:paraId="12F11DBD" w14:textId="77777777" w:rsidR="007934DF" w:rsidRPr="00E93AA6" w:rsidRDefault="007934DF" w:rsidP="007934DF">
      <w:pPr>
        <w:spacing w:after="0"/>
        <w:rPr>
          <w:rFonts w:eastAsia="Calibri" w:cs="Open Sans"/>
          <w:lang w:val="cs-CZ" w:eastAsia="cs-CZ"/>
        </w:rPr>
      </w:pPr>
      <w:r w:rsidRPr="00E93AA6">
        <w:rPr>
          <w:rFonts w:eastAsia="Calibri" w:cs="Open Sans"/>
          <w:lang w:val="cs-CZ" w:eastAsia="cs-CZ"/>
        </w:rPr>
        <w:t>a</w:t>
      </w:r>
      <w:bookmarkEnd w:id="0"/>
    </w:p>
    <w:p w14:paraId="470E8FA9" w14:textId="55CDB2D8" w:rsidR="007934DF" w:rsidRPr="00E93AA6" w:rsidRDefault="00B92E80" w:rsidP="007934DF">
      <w:pPr>
        <w:spacing w:after="0"/>
        <w:rPr>
          <w:rFonts w:eastAsia="Calibri" w:cs="Open Sans"/>
          <w:b/>
          <w:bCs/>
          <w:lang w:val="cs-CZ" w:eastAsia="cs-CZ"/>
        </w:rPr>
      </w:pPr>
      <w:r w:rsidRPr="00E93AA6">
        <w:rPr>
          <w:rFonts w:eastAsia="Calibri" w:cs="Open Sans"/>
          <w:b/>
          <w:bCs/>
          <w:lang w:val="cs-CZ" w:eastAsia="cs-CZ"/>
        </w:rPr>
        <w:t>Zhotovitel</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7934DF" w:rsidRPr="00E93AA6" w14:paraId="4E3890B4" w14:textId="77777777" w:rsidTr="007934DF">
        <w:trPr>
          <w:trHeight w:val="284"/>
        </w:trPr>
        <w:tc>
          <w:tcPr>
            <w:tcW w:w="4328" w:type="dxa"/>
            <w:vAlign w:val="center"/>
            <w:hideMark/>
          </w:tcPr>
          <w:p w14:paraId="14AA227C" w14:textId="77777777" w:rsidR="007934DF" w:rsidRPr="00E93AA6" w:rsidRDefault="007934DF" w:rsidP="007934DF">
            <w:pPr>
              <w:spacing w:after="0"/>
              <w:rPr>
                <w:rFonts w:eastAsia="Times New Roman" w:cs="Open Sans"/>
                <w:bCs/>
                <w:lang w:val="cs-CZ" w:eastAsia="cs-CZ"/>
              </w:rPr>
            </w:pPr>
            <w:r w:rsidRPr="00E93AA6">
              <w:rPr>
                <w:rFonts w:eastAsia="Times New Roman" w:cs="Open Sans"/>
                <w:bCs/>
                <w:lang w:val="cs-CZ" w:eastAsia="cs-CZ"/>
              </w:rPr>
              <w:t>Název</w:t>
            </w:r>
          </w:p>
        </w:tc>
        <w:tc>
          <w:tcPr>
            <w:tcW w:w="4744" w:type="dxa"/>
            <w:vAlign w:val="center"/>
            <w:hideMark/>
          </w:tcPr>
          <w:p w14:paraId="5DF9AB96" w14:textId="77777777" w:rsidR="007934DF" w:rsidRPr="00E93AA6" w:rsidRDefault="007934DF" w:rsidP="007934DF">
            <w:pPr>
              <w:spacing w:after="0"/>
              <w:rPr>
                <w:rFonts w:eastAsia="Times New Roman" w:cs="Open Sans"/>
                <w:b/>
                <w:highlight w:val="yellow"/>
                <w:lang w:val="cs-CZ" w:eastAsia="cs-CZ"/>
              </w:rPr>
            </w:pPr>
            <w:r w:rsidRPr="00E93AA6">
              <w:rPr>
                <w:rFonts w:eastAsia="Times New Roman" w:cs="Open Sans"/>
                <w:b/>
                <w:highlight w:val="yellow"/>
                <w:lang w:val="cs-CZ" w:eastAsia="cs-CZ"/>
              </w:rPr>
              <w:fldChar w:fldCharType="begin">
                <w:ffData>
                  <w:name w:val="Text1"/>
                  <w:enabled/>
                  <w:calcOnExit w:val="0"/>
                  <w:textInput/>
                </w:ffData>
              </w:fldChar>
            </w:r>
            <w:bookmarkStart w:id="1" w:name="Text1"/>
            <w:r w:rsidRPr="00E93AA6">
              <w:rPr>
                <w:rFonts w:eastAsia="Times New Roman" w:cs="Open Sans"/>
                <w:b/>
                <w:highlight w:val="yellow"/>
                <w:lang w:val="cs-CZ" w:eastAsia="cs-CZ"/>
              </w:rPr>
              <w:instrText xml:space="preserve"> FORMTEXT </w:instrText>
            </w:r>
            <w:r w:rsidRPr="00E93AA6">
              <w:rPr>
                <w:rFonts w:eastAsia="Times New Roman" w:cs="Open Sans"/>
                <w:b/>
                <w:highlight w:val="yellow"/>
                <w:lang w:val="cs-CZ" w:eastAsia="cs-CZ"/>
              </w:rPr>
            </w:r>
            <w:r w:rsidRPr="00E93AA6">
              <w:rPr>
                <w:rFonts w:eastAsia="Times New Roman" w:cs="Open Sans"/>
                <w:b/>
                <w:highlight w:val="yellow"/>
                <w:lang w:val="cs-CZ" w:eastAsia="cs-CZ"/>
              </w:rPr>
              <w:fldChar w:fldCharType="separate"/>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highlight w:val="yellow"/>
                <w:lang w:val="cs-CZ" w:eastAsia="cs-CZ"/>
              </w:rPr>
              <w:fldChar w:fldCharType="end"/>
            </w:r>
            <w:bookmarkEnd w:id="1"/>
          </w:p>
        </w:tc>
      </w:tr>
      <w:tr w:rsidR="007934DF" w:rsidRPr="00E93AA6" w14:paraId="0F4BB3D3" w14:textId="77777777" w:rsidTr="007934DF">
        <w:trPr>
          <w:trHeight w:val="284"/>
        </w:trPr>
        <w:tc>
          <w:tcPr>
            <w:tcW w:w="4328" w:type="dxa"/>
            <w:vAlign w:val="center"/>
            <w:hideMark/>
          </w:tcPr>
          <w:p w14:paraId="6B1422DA"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IČO</w:t>
            </w:r>
          </w:p>
        </w:tc>
        <w:tc>
          <w:tcPr>
            <w:tcW w:w="4744" w:type="dxa"/>
            <w:vAlign w:val="center"/>
          </w:tcPr>
          <w:p w14:paraId="7E8A00C0" w14:textId="77777777" w:rsidR="007934DF" w:rsidRPr="00E93AA6" w:rsidRDefault="007934DF" w:rsidP="007934DF">
            <w:pPr>
              <w:spacing w:after="0"/>
              <w:rPr>
                <w:rFonts w:eastAsia="Times New Roman" w:cs="Open Sans"/>
                <w:highlight w:val="yellow"/>
                <w:lang w:val="cs-CZ" w:eastAsia="cs-CZ"/>
              </w:rPr>
            </w:pPr>
            <w:r w:rsidRPr="00E93AA6">
              <w:rPr>
                <w:rFonts w:eastAsia="Times New Roman" w:cs="Open Sans"/>
                <w:highlight w:val="yellow"/>
                <w:lang w:val="cs-CZ" w:eastAsia="cs-CZ"/>
              </w:rPr>
              <w:fldChar w:fldCharType="begin">
                <w:ffData>
                  <w:name w:val="Text2"/>
                  <w:enabled/>
                  <w:calcOnExit w:val="0"/>
                  <w:textInput/>
                </w:ffData>
              </w:fldChar>
            </w:r>
            <w:bookmarkStart w:id="2" w:name="Text2"/>
            <w:r w:rsidRPr="00E93AA6">
              <w:rPr>
                <w:rFonts w:eastAsia="Times New Roman" w:cs="Open Sans"/>
                <w:highlight w:val="yellow"/>
                <w:lang w:val="cs-CZ" w:eastAsia="cs-CZ"/>
              </w:rPr>
              <w:instrText xml:space="preserve"> FORMTEXT </w:instrText>
            </w:r>
            <w:r w:rsidRPr="00E93AA6">
              <w:rPr>
                <w:rFonts w:eastAsia="Times New Roman" w:cs="Open Sans"/>
                <w:highlight w:val="yellow"/>
                <w:lang w:val="cs-CZ" w:eastAsia="cs-CZ"/>
              </w:rPr>
            </w:r>
            <w:r w:rsidRPr="00E93AA6">
              <w:rPr>
                <w:rFonts w:eastAsia="Times New Roman" w:cs="Open Sans"/>
                <w:highlight w:val="yellow"/>
                <w:lang w:val="cs-CZ" w:eastAsia="cs-CZ"/>
              </w:rPr>
              <w:fldChar w:fldCharType="separate"/>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highlight w:val="yellow"/>
                <w:lang w:val="cs-CZ" w:eastAsia="cs-CZ"/>
              </w:rPr>
              <w:fldChar w:fldCharType="end"/>
            </w:r>
            <w:bookmarkEnd w:id="2"/>
          </w:p>
        </w:tc>
      </w:tr>
      <w:tr w:rsidR="007934DF" w:rsidRPr="00E93AA6" w14:paraId="3D8D5230" w14:textId="77777777" w:rsidTr="007934DF">
        <w:trPr>
          <w:trHeight w:val="284"/>
        </w:trPr>
        <w:tc>
          <w:tcPr>
            <w:tcW w:w="4328" w:type="dxa"/>
            <w:vAlign w:val="center"/>
          </w:tcPr>
          <w:p w14:paraId="663E52AF"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DIČ</w:t>
            </w:r>
          </w:p>
        </w:tc>
        <w:tc>
          <w:tcPr>
            <w:tcW w:w="4744" w:type="dxa"/>
            <w:vAlign w:val="center"/>
          </w:tcPr>
          <w:p w14:paraId="7FF6E3C7" w14:textId="77777777" w:rsidR="007934DF" w:rsidRPr="00E93AA6" w:rsidRDefault="007934DF" w:rsidP="007934DF">
            <w:pPr>
              <w:spacing w:after="0"/>
              <w:rPr>
                <w:rFonts w:eastAsia="Times New Roman" w:cs="Open Sans"/>
                <w:bCs/>
                <w:highlight w:val="yellow"/>
                <w:lang w:val="cs-CZ" w:eastAsia="cs-CZ"/>
              </w:rPr>
            </w:pPr>
            <w:r w:rsidRPr="00E93AA6">
              <w:rPr>
                <w:rFonts w:eastAsia="Times New Roman" w:cs="Open Sans"/>
                <w:b/>
                <w:highlight w:val="yellow"/>
                <w:lang w:val="cs-CZ" w:eastAsia="cs-CZ"/>
              </w:rPr>
              <w:fldChar w:fldCharType="begin">
                <w:ffData>
                  <w:name w:val="Text3"/>
                  <w:enabled/>
                  <w:calcOnExit w:val="0"/>
                  <w:textInput/>
                </w:ffData>
              </w:fldChar>
            </w:r>
            <w:bookmarkStart w:id="3" w:name="Text3"/>
            <w:r w:rsidRPr="00E93AA6">
              <w:rPr>
                <w:rFonts w:eastAsia="Times New Roman" w:cs="Open Sans"/>
                <w:b/>
                <w:highlight w:val="yellow"/>
                <w:lang w:val="cs-CZ" w:eastAsia="cs-CZ"/>
              </w:rPr>
              <w:instrText xml:space="preserve"> FORMTEXT </w:instrText>
            </w:r>
            <w:r w:rsidRPr="00E93AA6">
              <w:rPr>
                <w:rFonts w:eastAsia="Times New Roman" w:cs="Open Sans"/>
                <w:b/>
                <w:highlight w:val="yellow"/>
                <w:lang w:val="cs-CZ" w:eastAsia="cs-CZ"/>
              </w:rPr>
            </w:r>
            <w:r w:rsidRPr="00E93AA6">
              <w:rPr>
                <w:rFonts w:eastAsia="Times New Roman" w:cs="Open Sans"/>
                <w:b/>
                <w:highlight w:val="yellow"/>
                <w:lang w:val="cs-CZ" w:eastAsia="cs-CZ"/>
              </w:rPr>
              <w:fldChar w:fldCharType="separate"/>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highlight w:val="yellow"/>
                <w:lang w:val="cs-CZ" w:eastAsia="cs-CZ"/>
              </w:rPr>
              <w:fldChar w:fldCharType="end"/>
            </w:r>
            <w:bookmarkEnd w:id="3"/>
          </w:p>
        </w:tc>
      </w:tr>
      <w:tr w:rsidR="007934DF" w:rsidRPr="00E93AA6" w14:paraId="5FE2A4A4" w14:textId="77777777" w:rsidTr="007934DF">
        <w:trPr>
          <w:trHeight w:val="284"/>
        </w:trPr>
        <w:tc>
          <w:tcPr>
            <w:tcW w:w="4328" w:type="dxa"/>
            <w:vAlign w:val="center"/>
            <w:hideMark/>
          </w:tcPr>
          <w:p w14:paraId="7196CFE1"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Adresa sídla</w:t>
            </w:r>
          </w:p>
        </w:tc>
        <w:tc>
          <w:tcPr>
            <w:tcW w:w="4744" w:type="dxa"/>
            <w:vAlign w:val="center"/>
            <w:hideMark/>
          </w:tcPr>
          <w:p w14:paraId="41B1DFC7" w14:textId="77777777" w:rsidR="007934DF" w:rsidRPr="00E93AA6" w:rsidRDefault="007934DF" w:rsidP="007934DF">
            <w:pPr>
              <w:spacing w:after="0"/>
              <w:rPr>
                <w:rFonts w:eastAsia="Times New Roman" w:cs="Open Sans"/>
                <w:highlight w:val="yellow"/>
                <w:lang w:val="cs-CZ" w:eastAsia="cs-CZ"/>
              </w:rPr>
            </w:pPr>
            <w:r w:rsidRPr="00E93AA6">
              <w:rPr>
                <w:rFonts w:eastAsia="Times New Roman" w:cs="Open Sans"/>
                <w:b/>
                <w:highlight w:val="yellow"/>
                <w:lang w:val="cs-CZ" w:eastAsia="cs-CZ"/>
              </w:rPr>
              <w:fldChar w:fldCharType="begin">
                <w:ffData>
                  <w:name w:val="Text4"/>
                  <w:enabled/>
                  <w:calcOnExit w:val="0"/>
                  <w:textInput/>
                </w:ffData>
              </w:fldChar>
            </w:r>
            <w:bookmarkStart w:id="4" w:name="Text4"/>
            <w:r w:rsidRPr="00E93AA6">
              <w:rPr>
                <w:rFonts w:eastAsia="Times New Roman" w:cs="Open Sans"/>
                <w:b/>
                <w:highlight w:val="yellow"/>
                <w:lang w:val="cs-CZ" w:eastAsia="cs-CZ"/>
              </w:rPr>
              <w:instrText xml:space="preserve"> FORMTEXT </w:instrText>
            </w:r>
            <w:r w:rsidRPr="00E93AA6">
              <w:rPr>
                <w:rFonts w:eastAsia="Times New Roman" w:cs="Open Sans"/>
                <w:b/>
                <w:highlight w:val="yellow"/>
                <w:lang w:val="cs-CZ" w:eastAsia="cs-CZ"/>
              </w:rPr>
            </w:r>
            <w:r w:rsidRPr="00E93AA6">
              <w:rPr>
                <w:rFonts w:eastAsia="Times New Roman" w:cs="Open Sans"/>
                <w:b/>
                <w:highlight w:val="yellow"/>
                <w:lang w:val="cs-CZ" w:eastAsia="cs-CZ"/>
              </w:rPr>
              <w:fldChar w:fldCharType="separate"/>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highlight w:val="yellow"/>
                <w:lang w:val="cs-CZ" w:eastAsia="cs-CZ"/>
              </w:rPr>
              <w:fldChar w:fldCharType="end"/>
            </w:r>
            <w:bookmarkEnd w:id="4"/>
          </w:p>
        </w:tc>
      </w:tr>
      <w:tr w:rsidR="007934DF" w:rsidRPr="00E93AA6" w14:paraId="71B75AE0" w14:textId="77777777" w:rsidTr="007934DF">
        <w:trPr>
          <w:trHeight w:val="284"/>
        </w:trPr>
        <w:tc>
          <w:tcPr>
            <w:tcW w:w="4328" w:type="dxa"/>
            <w:vAlign w:val="center"/>
            <w:hideMark/>
          </w:tcPr>
          <w:p w14:paraId="14D30F22"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Právní forma</w:t>
            </w:r>
          </w:p>
        </w:tc>
        <w:tc>
          <w:tcPr>
            <w:tcW w:w="4744" w:type="dxa"/>
            <w:vAlign w:val="center"/>
            <w:hideMark/>
          </w:tcPr>
          <w:p w14:paraId="7FF83FDF" w14:textId="77777777" w:rsidR="007934DF" w:rsidRPr="00E93AA6" w:rsidRDefault="007934DF" w:rsidP="007934DF">
            <w:pPr>
              <w:spacing w:after="0"/>
              <w:rPr>
                <w:rFonts w:eastAsia="Times New Roman" w:cs="Open Sans"/>
                <w:bCs/>
                <w:highlight w:val="yellow"/>
                <w:lang w:val="cs-CZ" w:eastAsia="cs-CZ"/>
              </w:rPr>
            </w:pPr>
            <w:r w:rsidRPr="00E93AA6">
              <w:rPr>
                <w:rFonts w:eastAsia="Times New Roman" w:cs="Open Sans"/>
                <w:b/>
                <w:highlight w:val="yellow"/>
                <w:lang w:val="cs-CZ" w:eastAsia="cs-CZ"/>
              </w:rPr>
              <w:fldChar w:fldCharType="begin">
                <w:ffData>
                  <w:name w:val="Text5"/>
                  <w:enabled/>
                  <w:calcOnExit w:val="0"/>
                  <w:textInput/>
                </w:ffData>
              </w:fldChar>
            </w:r>
            <w:bookmarkStart w:id="5" w:name="Text5"/>
            <w:r w:rsidRPr="00E93AA6">
              <w:rPr>
                <w:rFonts w:eastAsia="Times New Roman" w:cs="Open Sans"/>
                <w:b/>
                <w:highlight w:val="yellow"/>
                <w:lang w:val="cs-CZ" w:eastAsia="cs-CZ"/>
              </w:rPr>
              <w:instrText xml:space="preserve"> FORMTEXT </w:instrText>
            </w:r>
            <w:r w:rsidRPr="00E93AA6">
              <w:rPr>
                <w:rFonts w:eastAsia="Times New Roman" w:cs="Open Sans"/>
                <w:b/>
                <w:highlight w:val="yellow"/>
                <w:lang w:val="cs-CZ" w:eastAsia="cs-CZ"/>
              </w:rPr>
            </w:r>
            <w:r w:rsidRPr="00E93AA6">
              <w:rPr>
                <w:rFonts w:eastAsia="Times New Roman" w:cs="Open Sans"/>
                <w:b/>
                <w:highlight w:val="yellow"/>
                <w:lang w:val="cs-CZ" w:eastAsia="cs-CZ"/>
              </w:rPr>
              <w:fldChar w:fldCharType="separate"/>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highlight w:val="yellow"/>
                <w:lang w:val="cs-CZ" w:eastAsia="cs-CZ"/>
              </w:rPr>
              <w:fldChar w:fldCharType="end"/>
            </w:r>
            <w:bookmarkEnd w:id="5"/>
          </w:p>
        </w:tc>
      </w:tr>
      <w:tr w:rsidR="007934DF" w:rsidRPr="00E93AA6" w14:paraId="7C958CCF" w14:textId="77777777" w:rsidTr="007934DF">
        <w:trPr>
          <w:trHeight w:val="284"/>
        </w:trPr>
        <w:tc>
          <w:tcPr>
            <w:tcW w:w="4328" w:type="dxa"/>
            <w:hideMark/>
          </w:tcPr>
          <w:p w14:paraId="22262FCC"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lastRenderedPageBreak/>
              <w:t>Osoba oprávněná jednat jménem objednatele</w:t>
            </w:r>
          </w:p>
        </w:tc>
        <w:tc>
          <w:tcPr>
            <w:tcW w:w="4744" w:type="dxa"/>
            <w:vAlign w:val="center"/>
          </w:tcPr>
          <w:p w14:paraId="2E0478A8" w14:textId="77777777" w:rsidR="007934DF" w:rsidRPr="00E93AA6" w:rsidRDefault="007934DF" w:rsidP="007934DF">
            <w:pPr>
              <w:spacing w:after="0"/>
              <w:rPr>
                <w:rFonts w:eastAsia="Times New Roman" w:cs="Open Sans"/>
                <w:highlight w:val="yellow"/>
                <w:lang w:val="cs-CZ" w:eastAsia="cs-CZ"/>
              </w:rPr>
            </w:pPr>
            <w:r w:rsidRPr="00E93AA6">
              <w:rPr>
                <w:rFonts w:eastAsia="Times New Roman" w:cs="Open Sans"/>
                <w:highlight w:val="yellow"/>
                <w:lang w:val="cs-CZ" w:eastAsia="cs-CZ"/>
              </w:rPr>
              <w:fldChar w:fldCharType="begin">
                <w:ffData>
                  <w:name w:val="Text6"/>
                  <w:enabled/>
                  <w:calcOnExit w:val="0"/>
                  <w:textInput/>
                </w:ffData>
              </w:fldChar>
            </w:r>
            <w:bookmarkStart w:id="6" w:name="Text6"/>
            <w:r w:rsidRPr="00E93AA6">
              <w:rPr>
                <w:rFonts w:eastAsia="Times New Roman" w:cs="Open Sans"/>
                <w:highlight w:val="yellow"/>
                <w:lang w:val="cs-CZ" w:eastAsia="cs-CZ"/>
              </w:rPr>
              <w:instrText xml:space="preserve"> FORMTEXT </w:instrText>
            </w:r>
            <w:r w:rsidRPr="00E93AA6">
              <w:rPr>
                <w:rFonts w:eastAsia="Times New Roman" w:cs="Open Sans"/>
                <w:highlight w:val="yellow"/>
                <w:lang w:val="cs-CZ" w:eastAsia="cs-CZ"/>
              </w:rPr>
            </w:r>
            <w:r w:rsidRPr="00E93AA6">
              <w:rPr>
                <w:rFonts w:eastAsia="Times New Roman" w:cs="Open Sans"/>
                <w:highlight w:val="yellow"/>
                <w:lang w:val="cs-CZ" w:eastAsia="cs-CZ"/>
              </w:rPr>
              <w:fldChar w:fldCharType="separate"/>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highlight w:val="yellow"/>
                <w:lang w:val="cs-CZ" w:eastAsia="cs-CZ"/>
              </w:rPr>
              <w:fldChar w:fldCharType="end"/>
            </w:r>
            <w:bookmarkEnd w:id="6"/>
          </w:p>
        </w:tc>
      </w:tr>
      <w:tr w:rsidR="007934DF" w:rsidRPr="00E93AA6" w14:paraId="742FECF5" w14:textId="77777777" w:rsidTr="007934DF">
        <w:trPr>
          <w:trHeight w:val="284"/>
        </w:trPr>
        <w:tc>
          <w:tcPr>
            <w:tcW w:w="4328" w:type="dxa"/>
          </w:tcPr>
          <w:p w14:paraId="1047E1DB"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Bankovní spojení</w:t>
            </w:r>
          </w:p>
        </w:tc>
        <w:tc>
          <w:tcPr>
            <w:tcW w:w="4744" w:type="dxa"/>
            <w:vAlign w:val="center"/>
          </w:tcPr>
          <w:p w14:paraId="30B03D64" w14:textId="77777777" w:rsidR="007934DF" w:rsidRPr="00E93AA6" w:rsidRDefault="007934DF" w:rsidP="007934DF">
            <w:pPr>
              <w:spacing w:after="0"/>
              <w:rPr>
                <w:rFonts w:eastAsia="Calibri" w:cs="Open Sans"/>
                <w:highlight w:val="yellow"/>
                <w:lang w:val="cs-CZ"/>
              </w:rPr>
            </w:pPr>
            <w:r w:rsidRPr="00E93AA6">
              <w:rPr>
                <w:rFonts w:eastAsia="Times New Roman" w:cs="Open Sans"/>
                <w:b/>
                <w:highlight w:val="yellow"/>
                <w:lang w:val="cs-CZ" w:eastAsia="cs-CZ"/>
              </w:rPr>
              <w:fldChar w:fldCharType="begin">
                <w:ffData>
                  <w:name w:val="Text7"/>
                  <w:enabled/>
                  <w:calcOnExit w:val="0"/>
                  <w:textInput/>
                </w:ffData>
              </w:fldChar>
            </w:r>
            <w:bookmarkStart w:id="7" w:name="Text7"/>
            <w:r w:rsidRPr="00E93AA6">
              <w:rPr>
                <w:rFonts w:eastAsia="Times New Roman" w:cs="Open Sans"/>
                <w:b/>
                <w:highlight w:val="yellow"/>
                <w:lang w:val="cs-CZ" w:eastAsia="cs-CZ"/>
              </w:rPr>
              <w:instrText xml:space="preserve"> FORMTEXT </w:instrText>
            </w:r>
            <w:r w:rsidRPr="00E93AA6">
              <w:rPr>
                <w:rFonts w:eastAsia="Times New Roman" w:cs="Open Sans"/>
                <w:b/>
                <w:highlight w:val="yellow"/>
                <w:lang w:val="cs-CZ" w:eastAsia="cs-CZ"/>
              </w:rPr>
            </w:r>
            <w:r w:rsidRPr="00E93AA6">
              <w:rPr>
                <w:rFonts w:eastAsia="Times New Roman" w:cs="Open Sans"/>
                <w:b/>
                <w:highlight w:val="yellow"/>
                <w:lang w:val="cs-CZ" w:eastAsia="cs-CZ"/>
              </w:rPr>
              <w:fldChar w:fldCharType="separate"/>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highlight w:val="yellow"/>
                <w:lang w:val="cs-CZ" w:eastAsia="cs-CZ"/>
              </w:rPr>
              <w:fldChar w:fldCharType="end"/>
            </w:r>
            <w:bookmarkEnd w:id="7"/>
          </w:p>
        </w:tc>
      </w:tr>
      <w:tr w:rsidR="007934DF" w:rsidRPr="00E93AA6" w14:paraId="4D7A8E1D" w14:textId="77777777" w:rsidTr="007934DF">
        <w:trPr>
          <w:trHeight w:val="284"/>
        </w:trPr>
        <w:tc>
          <w:tcPr>
            <w:tcW w:w="4328" w:type="dxa"/>
          </w:tcPr>
          <w:p w14:paraId="6DA265B7"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Číslo účtu</w:t>
            </w:r>
          </w:p>
        </w:tc>
        <w:tc>
          <w:tcPr>
            <w:tcW w:w="4744" w:type="dxa"/>
            <w:vAlign w:val="center"/>
          </w:tcPr>
          <w:p w14:paraId="0A252148" w14:textId="77777777" w:rsidR="007934DF" w:rsidRPr="00E93AA6" w:rsidRDefault="007934DF" w:rsidP="007934DF">
            <w:pPr>
              <w:spacing w:after="0"/>
              <w:rPr>
                <w:rFonts w:eastAsia="Calibri" w:cs="Open Sans"/>
                <w:highlight w:val="yellow"/>
                <w:lang w:val="cs-CZ"/>
              </w:rPr>
            </w:pPr>
            <w:r w:rsidRPr="00E93AA6">
              <w:rPr>
                <w:rFonts w:eastAsia="Times New Roman" w:cs="Open Sans"/>
                <w:highlight w:val="yellow"/>
                <w:lang w:val="cs-CZ" w:eastAsia="cs-CZ"/>
              </w:rPr>
              <w:fldChar w:fldCharType="begin">
                <w:ffData>
                  <w:name w:val="Text8"/>
                  <w:enabled/>
                  <w:calcOnExit w:val="0"/>
                  <w:textInput/>
                </w:ffData>
              </w:fldChar>
            </w:r>
            <w:bookmarkStart w:id="8" w:name="Text8"/>
            <w:r w:rsidRPr="00E93AA6">
              <w:rPr>
                <w:rFonts w:eastAsia="Times New Roman" w:cs="Open Sans"/>
                <w:highlight w:val="yellow"/>
                <w:lang w:val="cs-CZ" w:eastAsia="cs-CZ"/>
              </w:rPr>
              <w:instrText xml:space="preserve"> FORMTEXT </w:instrText>
            </w:r>
            <w:r w:rsidRPr="00E93AA6">
              <w:rPr>
                <w:rFonts w:eastAsia="Times New Roman" w:cs="Open Sans"/>
                <w:highlight w:val="yellow"/>
                <w:lang w:val="cs-CZ" w:eastAsia="cs-CZ"/>
              </w:rPr>
            </w:r>
            <w:r w:rsidRPr="00E93AA6">
              <w:rPr>
                <w:rFonts w:eastAsia="Times New Roman" w:cs="Open Sans"/>
                <w:highlight w:val="yellow"/>
                <w:lang w:val="cs-CZ" w:eastAsia="cs-CZ"/>
              </w:rPr>
              <w:fldChar w:fldCharType="separate"/>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highlight w:val="yellow"/>
                <w:lang w:val="cs-CZ" w:eastAsia="cs-CZ"/>
              </w:rPr>
              <w:fldChar w:fldCharType="end"/>
            </w:r>
            <w:bookmarkEnd w:id="8"/>
          </w:p>
        </w:tc>
      </w:tr>
      <w:tr w:rsidR="007934DF" w:rsidRPr="00E93AA6" w14:paraId="0E67A590" w14:textId="77777777" w:rsidTr="007934DF">
        <w:trPr>
          <w:trHeight w:val="284"/>
        </w:trPr>
        <w:tc>
          <w:tcPr>
            <w:tcW w:w="4328" w:type="dxa"/>
          </w:tcPr>
          <w:p w14:paraId="71AAC8E5"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Kontaktní osoba ve věcech technických</w:t>
            </w:r>
          </w:p>
        </w:tc>
        <w:tc>
          <w:tcPr>
            <w:tcW w:w="4744" w:type="dxa"/>
            <w:vAlign w:val="center"/>
          </w:tcPr>
          <w:p w14:paraId="3FE9FBA4" w14:textId="77777777" w:rsidR="007934DF" w:rsidRPr="00E93AA6" w:rsidRDefault="007934DF" w:rsidP="007934DF">
            <w:pPr>
              <w:spacing w:after="0"/>
              <w:rPr>
                <w:rFonts w:eastAsia="Calibri" w:cs="Open Sans"/>
                <w:highlight w:val="yellow"/>
                <w:lang w:val="cs-CZ"/>
              </w:rPr>
            </w:pPr>
            <w:r w:rsidRPr="00E93AA6">
              <w:rPr>
                <w:rFonts w:eastAsia="Times New Roman" w:cs="Open Sans"/>
                <w:b/>
                <w:highlight w:val="yellow"/>
                <w:lang w:val="cs-CZ" w:eastAsia="cs-CZ"/>
              </w:rPr>
              <w:fldChar w:fldCharType="begin">
                <w:ffData>
                  <w:name w:val="Text9"/>
                  <w:enabled/>
                  <w:calcOnExit w:val="0"/>
                  <w:textInput/>
                </w:ffData>
              </w:fldChar>
            </w:r>
            <w:bookmarkStart w:id="9" w:name="Text9"/>
            <w:r w:rsidRPr="00E93AA6">
              <w:rPr>
                <w:rFonts w:eastAsia="Times New Roman" w:cs="Open Sans"/>
                <w:b/>
                <w:highlight w:val="yellow"/>
                <w:lang w:val="cs-CZ" w:eastAsia="cs-CZ"/>
              </w:rPr>
              <w:instrText xml:space="preserve"> FORMTEXT </w:instrText>
            </w:r>
            <w:r w:rsidRPr="00E93AA6">
              <w:rPr>
                <w:rFonts w:eastAsia="Times New Roman" w:cs="Open Sans"/>
                <w:b/>
                <w:highlight w:val="yellow"/>
                <w:lang w:val="cs-CZ" w:eastAsia="cs-CZ"/>
              </w:rPr>
            </w:r>
            <w:r w:rsidRPr="00E93AA6">
              <w:rPr>
                <w:rFonts w:eastAsia="Times New Roman" w:cs="Open Sans"/>
                <w:b/>
                <w:highlight w:val="yellow"/>
                <w:lang w:val="cs-CZ" w:eastAsia="cs-CZ"/>
              </w:rPr>
              <w:fldChar w:fldCharType="separate"/>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highlight w:val="yellow"/>
                <w:lang w:val="cs-CZ" w:eastAsia="cs-CZ"/>
              </w:rPr>
              <w:fldChar w:fldCharType="end"/>
            </w:r>
            <w:bookmarkEnd w:id="9"/>
          </w:p>
        </w:tc>
      </w:tr>
      <w:tr w:rsidR="007934DF" w:rsidRPr="00E93AA6" w14:paraId="12F61A6E" w14:textId="77777777" w:rsidTr="007934DF">
        <w:trPr>
          <w:trHeight w:val="284"/>
        </w:trPr>
        <w:tc>
          <w:tcPr>
            <w:tcW w:w="4328" w:type="dxa"/>
          </w:tcPr>
          <w:p w14:paraId="394736C4"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Telefon</w:t>
            </w:r>
          </w:p>
        </w:tc>
        <w:tc>
          <w:tcPr>
            <w:tcW w:w="4744" w:type="dxa"/>
            <w:vAlign w:val="center"/>
          </w:tcPr>
          <w:p w14:paraId="7C0CD28B" w14:textId="77777777" w:rsidR="007934DF" w:rsidRPr="00E93AA6" w:rsidRDefault="007934DF" w:rsidP="007934DF">
            <w:pPr>
              <w:spacing w:after="0"/>
              <w:rPr>
                <w:rFonts w:eastAsia="Calibri" w:cs="Open Sans"/>
                <w:highlight w:val="yellow"/>
                <w:lang w:val="cs-CZ"/>
              </w:rPr>
            </w:pPr>
            <w:r w:rsidRPr="00E93AA6">
              <w:rPr>
                <w:rFonts w:eastAsia="Times New Roman" w:cs="Open Sans"/>
                <w:highlight w:val="yellow"/>
                <w:lang w:val="cs-CZ" w:eastAsia="cs-CZ"/>
              </w:rPr>
              <w:fldChar w:fldCharType="begin">
                <w:ffData>
                  <w:name w:val="Text10"/>
                  <w:enabled/>
                  <w:calcOnExit w:val="0"/>
                  <w:textInput/>
                </w:ffData>
              </w:fldChar>
            </w:r>
            <w:bookmarkStart w:id="10" w:name="Text10"/>
            <w:r w:rsidRPr="00E93AA6">
              <w:rPr>
                <w:rFonts w:eastAsia="Times New Roman" w:cs="Open Sans"/>
                <w:highlight w:val="yellow"/>
                <w:lang w:val="cs-CZ" w:eastAsia="cs-CZ"/>
              </w:rPr>
              <w:instrText xml:space="preserve"> FORMTEXT </w:instrText>
            </w:r>
            <w:r w:rsidRPr="00E93AA6">
              <w:rPr>
                <w:rFonts w:eastAsia="Times New Roman" w:cs="Open Sans"/>
                <w:highlight w:val="yellow"/>
                <w:lang w:val="cs-CZ" w:eastAsia="cs-CZ"/>
              </w:rPr>
            </w:r>
            <w:r w:rsidRPr="00E93AA6">
              <w:rPr>
                <w:rFonts w:eastAsia="Times New Roman" w:cs="Open Sans"/>
                <w:highlight w:val="yellow"/>
                <w:lang w:val="cs-CZ" w:eastAsia="cs-CZ"/>
              </w:rPr>
              <w:fldChar w:fldCharType="separate"/>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noProof/>
                <w:highlight w:val="yellow"/>
                <w:lang w:val="cs-CZ" w:eastAsia="cs-CZ"/>
              </w:rPr>
              <w:t> </w:t>
            </w:r>
            <w:r w:rsidRPr="00E93AA6">
              <w:rPr>
                <w:rFonts w:eastAsia="Times New Roman" w:cs="Open Sans"/>
                <w:highlight w:val="yellow"/>
                <w:lang w:val="cs-CZ" w:eastAsia="cs-CZ"/>
              </w:rPr>
              <w:fldChar w:fldCharType="end"/>
            </w:r>
            <w:bookmarkEnd w:id="10"/>
          </w:p>
        </w:tc>
      </w:tr>
      <w:tr w:rsidR="007934DF" w:rsidRPr="00E93AA6" w14:paraId="4F0FA552" w14:textId="77777777" w:rsidTr="007934DF">
        <w:trPr>
          <w:trHeight w:val="284"/>
        </w:trPr>
        <w:tc>
          <w:tcPr>
            <w:tcW w:w="4328" w:type="dxa"/>
          </w:tcPr>
          <w:p w14:paraId="0660B239"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E-mail</w:t>
            </w:r>
          </w:p>
        </w:tc>
        <w:tc>
          <w:tcPr>
            <w:tcW w:w="4744" w:type="dxa"/>
            <w:vAlign w:val="center"/>
          </w:tcPr>
          <w:p w14:paraId="46A1FA64" w14:textId="77777777" w:rsidR="007934DF" w:rsidRPr="00E93AA6" w:rsidRDefault="007934DF" w:rsidP="007934DF">
            <w:pPr>
              <w:spacing w:after="0"/>
              <w:rPr>
                <w:rFonts w:eastAsia="Calibri" w:cs="Open Sans"/>
                <w:highlight w:val="yellow"/>
                <w:lang w:val="cs-CZ"/>
              </w:rPr>
            </w:pPr>
            <w:r w:rsidRPr="00E93AA6">
              <w:rPr>
                <w:rFonts w:eastAsia="Times New Roman" w:cs="Open Sans"/>
                <w:b/>
                <w:highlight w:val="yellow"/>
                <w:lang w:val="cs-CZ" w:eastAsia="cs-CZ"/>
              </w:rPr>
              <w:fldChar w:fldCharType="begin">
                <w:ffData>
                  <w:name w:val="Text11"/>
                  <w:enabled/>
                  <w:calcOnExit w:val="0"/>
                  <w:textInput/>
                </w:ffData>
              </w:fldChar>
            </w:r>
            <w:bookmarkStart w:id="11" w:name="Text11"/>
            <w:r w:rsidRPr="00E93AA6">
              <w:rPr>
                <w:rFonts w:eastAsia="Times New Roman" w:cs="Open Sans"/>
                <w:b/>
                <w:highlight w:val="yellow"/>
                <w:lang w:val="cs-CZ" w:eastAsia="cs-CZ"/>
              </w:rPr>
              <w:instrText xml:space="preserve"> FORMTEXT </w:instrText>
            </w:r>
            <w:r w:rsidRPr="00E93AA6">
              <w:rPr>
                <w:rFonts w:eastAsia="Times New Roman" w:cs="Open Sans"/>
                <w:b/>
                <w:highlight w:val="yellow"/>
                <w:lang w:val="cs-CZ" w:eastAsia="cs-CZ"/>
              </w:rPr>
            </w:r>
            <w:r w:rsidRPr="00E93AA6">
              <w:rPr>
                <w:rFonts w:eastAsia="Times New Roman" w:cs="Open Sans"/>
                <w:b/>
                <w:highlight w:val="yellow"/>
                <w:lang w:val="cs-CZ" w:eastAsia="cs-CZ"/>
              </w:rPr>
              <w:fldChar w:fldCharType="separate"/>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highlight w:val="yellow"/>
                <w:lang w:val="cs-CZ" w:eastAsia="cs-CZ"/>
              </w:rPr>
              <w:fldChar w:fldCharType="end"/>
            </w:r>
            <w:bookmarkEnd w:id="11"/>
          </w:p>
        </w:tc>
      </w:tr>
      <w:tr w:rsidR="007934DF" w:rsidRPr="00E93AA6" w14:paraId="3EFA34BC" w14:textId="77777777" w:rsidTr="007934DF">
        <w:trPr>
          <w:trHeight w:val="284"/>
        </w:trPr>
        <w:tc>
          <w:tcPr>
            <w:tcW w:w="4328" w:type="dxa"/>
          </w:tcPr>
          <w:p w14:paraId="26461036" w14:textId="77777777" w:rsidR="007934DF" w:rsidRPr="00E93AA6" w:rsidRDefault="007934DF" w:rsidP="007934DF">
            <w:pPr>
              <w:spacing w:after="0"/>
              <w:rPr>
                <w:rFonts w:eastAsia="Times New Roman" w:cs="Open Sans"/>
                <w:lang w:val="cs-CZ" w:eastAsia="cs-CZ"/>
              </w:rPr>
            </w:pPr>
            <w:r w:rsidRPr="00E93AA6">
              <w:rPr>
                <w:rFonts w:eastAsia="Times New Roman" w:cs="Open Sans"/>
                <w:lang w:val="cs-CZ" w:eastAsia="cs-CZ"/>
              </w:rPr>
              <w:t>ID datové schránky:</w:t>
            </w:r>
          </w:p>
        </w:tc>
        <w:tc>
          <w:tcPr>
            <w:tcW w:w="4744" w:type="dxa"/>
            <w:vAlign w:val="center"/>
          </w:tcPr>
          <w:p w14:paraId="68E89DCA" w14:textId="77777777" w:rsidR="007934DF" w:rsidRPr="00E93AA6" w:rsidRDefault="007934DF" w:rsidP="007934DF">
            <w:pPr>
              <w:spacing w:after="0"/>
              <w:rPr>
                <w:rFonts w:eastAsia="Times New Roman" w:cs="Open Sans"/>
                <w:b/>
                <w:highlight w:val="yellow"/>
                <w:lang w:val="cs-CZ" w:eastAsia="cs-CZ"/>
              </w:rPr>
            </w:pPr>
            <w:r w:rsidRPr="00E93AA6">
              <w:rPr>
                <w:rFonts w:eastAsia="Times New Roman" w:cs="Open Sans"/>
                <w:b/>
                <w:highlight w:val="yellow"/>
                <w:lang w:val="cs-CZ" w:eastAsia="cs-CZ"/>
              </w:rPr>
              <w:fldChar w:fldCharType="begin">
                <w:ffData>
                  <w:name w:val="Text12"/>
                  <w:enabled/>
                  <w:calcOnExit w:val="0"/>
                  <w:textInput/>
                </w:ffData>
              </w:fldChar>
            </w:r>
            <w:bookmarkStart w:id="12" w:name="Text12"/>
            <w:r w:rsidRPr="00E93AA6">
              <w:rPr>
                <w:rFonts w:eastAsia="Times New Roman" w:cs="Open Sans"/>
                <w:b/>
                <w:highlight w:val="yellow"/>
                <w:lang w:val="cs-CZ" w:eastAsia="cs-CZ"/>
              </w:rPr>
              <w:instrText xml:space="preserve"> FORMTEXT </w:instrText>
            </w:r>
            <w:r w:rsidRPr="00E93AA6">
              <w:rPr>
                <w:rFonts w:eastAsia="Times New Roman" w:cs="Open Sans"/>
                <w:b/>
                <w:highlight w:val="yellow"/>
                <w:lang w:val="cs-CZ" w:eastAsia="cs-CZ"/>
              </w:rPr>
            </w:r>
            <w:r w:rsidRPr="00E93AA6">
              <w:rPr>
                <w:rFonts w:eastAsia="Times New Roman" w:cs="Open Sans"/>
                <w:b/>
                <w:highlight w:val="yellow"/>
                <w:lang w:val="cs-CZ" w:eastAsia="cs-CZ"/>
              </w:rPr>
              <w:fldChar w:fldCharType="separate"/>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noProof/>
                <w:highlight w:val="yellow"/>
                <w:lang w:val="cs-CZ" w:eastAsia="cs-CZ"/>
              </w:rPr>
              <w:t> </w:t>
            </w:r>
            <w:r w:rsidRPr="00E93AA6">
              <w:rPr>
                <w:rFonts w:eastAsia="Times New Roman" w:cs="Open Sans"/>
                <w:b/>
                <w:highlight w:val="yellow"/>
                <w:lang w:val="cs-CZ" w:eastAsia="cs-CZ"/>
              </w:rPr>
              <w:fldChar w:fldCharType="end"/>
            </w:r>
            <w:bookmarkEnd w:id="12"/>
          </w:p>
        </w:tc>
      </w:tr>
    </w:tbl>
    <w:p w14:paraId="1FC5EEC9" w14:textId="0CC6E501" w:rsidR="007934DF" w:rsidRPr="00E93AA6" w:rsidRDefault="007934DF" w:rsidP="007934DF">
      <w:pPr>
        <w:spacing w:before="120"/>
        <w:rPr>
          <w:rFonts w:eastAsia="Calibri" w:cs="Open Sans"/>
          <w:i/>
          <w:lang w:val="cs-CZ"/>
        </w:rPr>
      </w:pPr>
      <w:r w:rsidRPr="00E93AA6">
        <w:rPr>
          <w:rFonts w:eastAsia="Calibri" w:cs="Open Sans"/>
          <w:i/>
          <w:lang w:val="cs-CZ"/>
        </w:rPr>
        <w:t>dále jen „</w:t>
      </w:r>
      <w:r w:rsidR="00B92E80" w:rsidRPr="00E93AA6">
        <w:rPr>
          <w:rFonts w:eastAsia="Calibri" w:cs="Open Sans"/>
          <w:i/>
          <w:lang w:val="cs-CZ"/>
        </w:rPr>
        <w:t>Zhotovitel</w:t>
      </w:r>
      <w:r w:rsidRPr="00E93AA6">
        <w:rPr>
          <w:rFonts w:eastAsia="Calibri" w:cs="Open Sans"/>
          <w:i/>
          <w:lang w:val="cs-CZ"/>
        </w:rPr>
        <w:t>“ – na straně druhé</w:t>
      </w:r>
    </w:p>
    <w:p w14:paraId="07664A5F" w14:textId="77777777" w:rsidR="007934DF" w:rsidRPr="00E93AA6" w:rsidRDefault="007934DF" w:rsidP="007934DF">
      <w:pPr>
        <w:keepNext/>
        <w:keepLines/>
        <w:spacing w:before="120"/>
        <w:ind w:left="567" w:hanging="567"/>
        <w:outlineLvl w:val="0"/>
        <w:rPr>
          <w:rFonts w:eastAsia="Times New Roman" w:cs="Open Sans"/>
          <w:lang w:val="cs-CZ"/>
        </w:rPr>
      </w:pPr>
      <w:r w:rsidRPr="00E93AA6">
        <w:rPr>
          <w:rFonts w:eastAsia="Times New Roman" w:cs="Open Sans"/>
          <w:lang w:val="cs-CZ"/>
        </w:rPr>
        <w:t>uzavřeli níže uvedeného dne a roku tuto smlouvu („</w:t>
      </w:r>
      <w:r w:rsidRPr="00E93AA6">
        <w:rPr>
          <w:rFonts w:eastAsia="Times New Roman" w:cs="Open Sans"/>
          <w:b/>
          <w:bCs/>
          <w:lang w:val="cs-CZ"/>
        </w:rPr>
        <w:t>smlouva</w:t>
      </w:r>
      <w:r w:rsidRPr="00E93AA6">
        <w:rPr>
          <w:rFonts w:eastAsia="Times New Roman" w:cs="Open Sans"/>
          <w:lang w:val="cs-CZ"/>
        </w:rPr>
        <w:t>“).</w:t>
      </w:r>
    </w:p>
    <w:p w14:paraId="7A3FDE92" w14:textId="14F60F3A" w:rsidR="007934DF" w:rsidRPr="00E93AA6" w:rsidRDefault="007934DF" w:rsidP="007934DF">
      <w:pPr>
        <w:spacing w:after="0"/>
        <w:rPr>
          <w:rFonts w:eastAsia="Calibri" w:cs="Open Sans"/>
          <w:lang w:val="cs-CZ"/>
        </w:rPr>
      </w:pPr>
      <w:r w:rsidRPr="00E93AA6">
        <w:rPr>
          <w:rFonts w:eastAsia="Calibri" w:cs="Open Sans"/>
          <w:lang w:val="cs-CZ"/>
        </w:rPr>
        <w:t xml:space="preserve">Objednatel a </w:t>
      </w:r>
      <w:r w:rsidR="003F2588">
        <w:rPr>
          <w:rFonts w:eastAsia="Calibri" w:cs="Open Sans"/>
          <w:lang w:val="cs-CZ"/>
        </w:rPr>
        <w:t>Zhotovitel</w:t>
      </w:r>
      <w:r w:rsidRPr="00E93AA6">
        <w:rPr>
          <w:rFonts w:eastAsia="Calibri" w:cs="Open Sans"/>
          <w:lang w:val="cs-CZ"/>
        </w:rPr>
        <w:t xml:space="preserve"> společně jen „</w:t>
      </w:r>
      <w:r w:rsidRPr="00E93AA6">
        <w:rPr>
          <w:rFonts w:eastAsia="Calibri" w:cs="Open Sans"/>
          <w:b/>
          <w:lang w:val="cs-CZ"/>
        </w:rPr>
        <w:t>smluvní strany</w:t>
      </w:r>
      <w:r w:rsidRPr="00E93AA6">
        <w:rPr>
          <w:rFonts w:eastAsia="Calibri" w:cs="Open Sans"/>
          <w:lang w:val="cs-CZ"/>
        </w:rPr>
        <w:t>“ nebo jednotlivě „</w:t>
      </w:r>
      <w:r w:rsidRPr="00E93AA6">
        <w:rPr>
          <w:rFonts w:eastAsia="Calibri" w:cs="Open Sans"/>
          <w:b/>
          <w:lang w:val="cs-CZ"/>
        </w:rPr>
        <w:t>smluvní strana</w:t>
      </w:r>
      <w:r w:rsidRPr="00E93AA6">
        <w:rPr>
          <w:rFonts w:eastAsia="Calibri" w:cs="Open Sans"/>
          <w:lang w:val="cs-CZ"/>
        </w:rPr>
        <w:t>“.</w:t>
      </w:r>
    </w:p>
    <w:p w14:paraId="76CC248D" w14:textId="0582E61A" w:rsidR="0069453D" w:rsidRPr="00E93AA6" w:rsidRDefault="0073783B" w:rsidP="00457A8F">
      <w:pPr>
        <w:pStyle w:val="Nadpis1"/>
        <w:numPr>
          <w:ilvl w:val="0"/>
          <w:numId w:val="0"/>
        </w:numPr>
        <w:rPr>
          <w:sz w:val="22"/>
          <w:szCs w:val="22"/>
          <w:lang w:val="cs-CZ"/>
        </w:rPr>
      </w:pPr>
      <w:r w:rsidRPr="00E93AA6">
        <w:rPr>
          <w:sz w:val="22"/>
          <w:szCs w:val="22"/>
          <w:lang w:val="cs-CZ"/>
        </w:rPr>
        <w:t>Článek I.</w:t>
      </w:r>
    </w:p>
    <w:p w14:paraId="0922BA23" w14:textId="77777777" w:rsidR="00CC4E63" w:rsidRPr="00E93AA6" w:rsidRDefault="00CC4E63" w:rsidP="00CC4E63">
      <w:pPr>
        <w:jc w:val="center"/>
        <w:rPr>
          <w:rFonts w:eastAsiaTheme="majorEastAsia" w:cstheme="majorBidi"/>
          <w:b/>
          <w:bCs/>
          <w:color w:val="000000" w:themeColor="text1"/>
          <w:lang w:val="cs-CZ"/>
        </w:rPr>
      </w:pPr>
      <w:r w:rsidRPr="00E93AA6">
        <w:rPr>
          <w:rFonts w:eastAsiaTheme="majorEastAsia" w:cstheme="majorBidi"/>
          <w:b/>
          <w:bCs/>
          <w:color w:val="000000" w:themeColor="text1"/>
          <w:lang w:val="cs-CZ"/>
        </w:rPr>
        <w:t>Výchozí podklady a údaje</w:t>
      </w:r>
    </w:p>
    <w:p w14:paraId="3D77CBEF" w14:textId="1F93EE1E" w:rsidR="00D4480B" w:rsidRPr="00E93AA6" w:rsidRDefault="00D4480B" w:rsidP="00CC4E63">
      <w:pPr>
        <w:pStyle w:val="Odstavecseseznamem"/>
        <w:numPr>
          <w:ilvl w:val="0"/>
          <w:numId w:val="24"/>
        </w:numPr>
        <w:rPr>
          <w:lang w:val="cs-CZ"/>
        </w:rPr>
      </w:pPr>
      <w:r w:rsidRPr="00E93AA6">
        <w:rPr>
          <w:lang w:val="cs-CZ"/>
        </w:rPr>
        <w:t>Podkladem pro uzavření této smlouvy je nabídka zhotovitele do zadávacího řízení veřejné zakázky</w:t>
      </w:r>
      <w:r w:rsidR="007B3BA0" w:rsidRPr="00E93AA6">
        <w:rPr>
          <w:lang w:val="cs-CZ"/>
        </w:rPr>
        <w:t xml:space="preserve"> " Údržba městské zeleně”</w:t>
      </w:r>
      <w:r w:rsidRPr="00E93AA6">
        <w:rPr>
          <w:lang w:val="cs-CZ"/>
        </w:rPr>
        <w:t xml:space="preserve">                       </w:t>
      </w:r>
    </w:p>
    <w:p w14:paraId="5F1FAFBB" w14:textId="7F243AC5" w:rsidR="00A95CA1" w:rsidRPr="00E93AA6" w:rsidRDefault="00D4480B" w:rsidP="00CC4E63">
      <w:pPr>
        <w:pStyle w:val="Odstavecseseznamem"/>
        <w:numPr>
          <w:ilvl w:val="0"/>
          <w:numId w:val="24"/>
        </w:numPr>
        <w:rPr>
          <w:lang w:val="cs-CZ"/>
        </w:rPr>
      </w:pPr>
      <w:r w:rsidRPr="00E93AA6">
        <w:rPr>
          <w:lang w:val="cs-CZ"/>
        </w:rPr>
        <w:t>Účelem této smlouvy je zajistit dílo spočívající v údržbě veřejné zeleně města Ostrov a jeho místních částí, zajistit likvidaci odpadu, a to vše bez spoluúčasti objednatele, pokud tato smlouva nestanoví jinak.</w:t>
      </w:r>
    </w:p>
    <w:p w14:paraId="186FC932" w14:textId="09C23157" w:rsidR="00A95CA1" w:rsidRPr="00E93AA6" w:rsidRDefault="00A95CA1" w:rsidP="000B4BC1">
      <w:pPr>
        <w:jc w:val="center"/>
        <w:rPr>
          <w:b/>
          <w:bCs/>
          <w:lang w:val="cs-CZ"/>
        </w:rPr>
      </w:pPr>
      <w:r w:rsidRPr="00E93AA6">
        <w:rPr>
          <w:b/>
          <w:bCs/>
          <w:lang w:val="cs-CZ"/>
        </w:rPr>
        <w:t>Článek I</w:t>
      </w:r>
      <w:r w:rsidR="0073783B" w:rsidRPr="00E93AA6">
        <w:rPr>
          <w:b/>
          <w:bCs/>
          <w:lang w:val="cs-CZ"/>
        </w:rPr>
        <w:t>I</w:t>
      </w:r>
      <w:r w:rsidRPr="00E93AA6">
        <w:rPr>
          <w:b/>
          <w:bCs/>
          <w:lang w:val="cs-CZ"/>
        </w:rPr>
        <w:t>.</w:t>
      </w:r>
    </w:p>
    <w:p w14:paraId="138631B3" w14:textId="72F7FC4E" w:rsidR="00A95CA1" w:rsidRPr="00E93AA6" w:rsidRDefault="0073783B" w:rsidP="000B4BC1">
      <w:pPr>
        <w:jc w:val="center"/>
        <w:rPr>
          <w:b/>
          <w:bCs/>
          <w:lang w:val="cs-CZ"/>
        </w:rPr>
      </w:pPr>
      <w:r w:rsidRPr="00E93AA6">
        <w:rPr>
          <w:b/>
          <w:bCs/>
          <w:lang w:val="cs-CZ"/>
        </w:rPr>
        <w:t>Předmět díla</w:t>
      </w:r>
    </w:p>
    <w:p w14:paraId="11C112DC" w14:textId="77777777" w:rsidR="004B4890" w:rsidRPr="00E93AA6" w:rsidRDefault="004B4890" w:rsidP="004B4890">
      <w:pPr>
        <w:pStyle w:val="Odstavecseseznamem"/>
        <w:numPr>
          <w:ilvl w:val="0"/>
          <w:numId w:val="25"/>
        </w:numPr>
        <w:rPr>
          <w:lang w:val="cs-CZ"/>
        </w:rPr>
      </w:pPr>
      <w:r w:rsidRPr="00E93AA6">
        <w:rPr>
          <w:lang w:val="cs-CZ"/>
        </w:rPr>
        <w:t xml:space="preserve">Zhotovitel se zavazuje provádět komplexní práce při realizaci díla „Údržba městské zeleně“.                       </w:t>
      </w:r>
    </w:p>
    <w:p w14:paraId="36FD4DAD" w14:textId="77777777" w:rsidR="004B4890" w:rsidRPr="00E93AA6" w:rsidRDefault="004B4890" w:rsidP="004B4890">
      <w:pPr>
        <w:pStyle w:val="Odstavecseseznamem"/>
        <w:numPr>
          <w:ilvl w:val="0"/>
          <w:numId w:val="25"/>
        </w:numPr>
        <w:rPr>
          <w:lang w:val="cs-CZ"/>
        </w:rPr>
      </w:pPr>
      <w:r w:rsidRPr="00E93AA6">
        <w:rPr>
          <w:lang w:val="cs-CZ"/>
        </w:rPr>
        <w:t>Zhotovitel se zavazuje provést na svůj náklad a nebezpečí pro objednatele dílo spočívající v údržbě městské zeleně a pracích souvisejících, přičemž rozsah, obsah a vymezení jednotlivých prací jsou blíže vymezeny v přílohách.</w:t>
      </w:r>
    </w:p>
    <w:p w14:paraId="2E99B1D4" w14:textId="0902EDC0" w:rsidR="004B4890" w:rsidRPr="00E93AA6" w:rsidRDefault="004B4890" w:rsidP="004B4890">
      <w:pPr>
        <w:pStyle w:val="Odstavecseseznamem"/>
        <w:numPr>
          <w:ilvl w:val="0"/>
          <w:numId w:val="25"/>
        </w:numPr>
        <w:rPr>
          <w:lang w:val="cs-CZ"/>
        </w:rPr>
      </w:pPr>
      <w:r w:rsidRPr="00E93AA6">
        <w:rPr>
          <w:lang w:val="cs-CZ"/>
        </w:rPr>
        <w:t xml:space="preserve">Místem plnění předmětu díla je území města Ostrov, včetně mateřských a základních škol, a jeho místních Dolní a Horní Žďár, </w:t>
      </w:r>
      <w:r w:rsidR="0098163C" w:rsidRPr="00E93AA6">
        <w:rPr>
          <w:lang w:val="cs-CZ"/>
        </w:rPr>
        <w:t xml:space="preserve">Hluboký, </w:t>
      </w:r>
      <w:proofErr w:type="spellStart"/>
      <w:r w:rsidR="0098163C" w:rsidRPr="00E93AA6">
        <w:rPr>
          <w:lang w:val="cs-CZ"/>
        </w:rPr>
        <w:t>Kfely</w:t>
      </w:r>
      <w:proofErr w:type="spellEnd"/>
      <w:r w:rsidR="0098163C" w:rsidRPr="00E93AA6">
        <w:rPr>
          <w:lang w:val="cs-CZ"/>
        </w:rPr>
        <w:t xml:space="preserve"> a </w:t>
      </w:r>
      <w:proofErr w:type="spellStart"/>
      <w:r w:rsidR="0098163C" w:rsidRPr="00E93AA6">
        <w:rPr>
          <w:lang w:val="cs-CZ"/>
        </w:rPr>
        <w:t>Vykrmanov</w:t>
      </w:r>
      <w:proofErr w:type="spellEnd"/>
      <w:r w:rsidRPr="00E93AA6">
        <w:rPr>
          <w:lang w:val="cs-CZ"/>
        </w:rPr>
        <w:t xml:space="preserve"> vymezené v</w:t>
      </w:r>
      <w:r w:rsidR="009B00BF" w:rsidRPr="00E93AA6">
        <w:rPr>
          <w:lang w:val="cs-CZ"/>
        </w:rPr>
        <w:t xml:space="preserve"> zadávací dokumentaci veřejné zakázky </w:t>
      </w:r>
      <w:r w:rsidR="00E72F3B" w:rsidRPr="00E93AA6">
        <w:rPr>
          <w:lang w:val="cs-CZ"/>
        </w:rPr>
        <w:t>–</w:t>
      </w:r>
      <w:r w:rsidR="009B00BF" w:rsidRPr="00E93AA6">
        <w:rPr>
          <w:lang w:val="cs-CZ"/>
        </w:rPr>
        <w:t xml:space="preserve"> </w:t>
      </w:r>
      <w:r w:rsidR="00E72F3B" w:rsidRPr="00E93AA6">
        <w:rPr>
          <w:lang w:val="cs-CZ"/>
        </w:rPr>
        <w:t>mapové podklady.</w:t>
      </w:r>
    </w:p>
    <w:p w14:paraId="5947CC89" w14:textId="77777777" w:rsidR="004B4890" w:rsidRPr="00E93AA6" w:rsidRDefault="004B4890" w:rsidP="004B4890">
      <w:pPr>
        <w:pStyle w:val="Odstavecseseznamem"/>
        <w:numPr>
          <w:ilvl w:val="0"/>
          <w:numId w:val="25"/>
        </w:numPr>
        <w:rPr>
          <w:lang w:val="cs-CZ"/>
        </w:rPr>
      </w:pPr>
      <w:r w:rsidRPr="00E93AA6">
        <w:rPr>
          <w:lang w:val="cs-CZ"/>
        </w:rPr>
        <w:t>Zhotovitel prohlašuje, že je způsobilý provádět činnost, která je předmětem díla a je pro tuto činnost v plném rozsahu náležitě kvalifikován.</w:t>
      </w:r>
    </w:p>
    <w:p w14:paraId="327E784A" w14:textId="77777777" w:rsidR="004B4890" w:rsidRPr="00E93AA6" w:rsidRDefault="004B4890" w:rsidP="004B4890">
      <w:pPr>
        <w:pStyle w:val="Odstavecseseznamem"/>
        <w:numPr>
          <w:ilvl w:val="0"/>
          <w:numId w:val="25"/>
        </w:numPr>
        <w:rPr>
          <w:lang w:val="cs-CZ"/>
        </w:rPr>
      </w:pPr>
      <w:r w:rsidRPr="00E93AA6">
        <w:rPr>
          <w:lang w:val="cs-CZ"/>
        </w:rPr>
        <w:t>Zhotovitel se zavazuje provést dílo svým jménem a na vlastní zodpovědnost.</w:t>
      </w:r>
    </w:p>
    <w:p w14:paraId="38D98487" w14:textId="77777777" w:rsidR="004B4890" w:rsidRPr="00E93AA6" w:rsidRDefault="004B4890" w:rsidP="004B4890">
      <w:pPr>
        <w:pStyle w:val="Odstavecseseznamem"/>
        <w:numPr>
          <w:ilvl w:val="0"/>
          <w:numId w:val="25"/>
        </w:numPr>
        <w:rPr>
          <w:lang w:val="cs-CZ"/>
        </w:rPr>
      </w:pPr>
      <w:r w:rsidRPr="00E93AA6">
        <w:rPr>
          <w:lang w:val="cs-CZ"/>
        </w:rPr>
        <w:t>Při své činnosti bude zhotovitel postupovat řádné, na odborné úrovni, kterou lze od něho spravedlivě požadovat, a v souladu s pokyny objednatele. Zhotovitel přitom podpisem smlouvy prohlašuje, že má odborné znalosti potřebné k řádnému plnění smlouvy a bude je udržovat po celou dobu platnosti smlouvy. Stejně tak prohlašuje, že k plnění díla má potřebné živnostenské oprávnění.</w:t>
      </w:r>
    </w:p>
    <w:p w14:paraId="0BBDFA20" w14:textId="77777777" w:rsidR="004B4890" w:rsidRPr="00E93AA6" w:rsidRDefault="004B4890" w:rsidP="004B4890">
      <w:pPr>
        <w:pStyle w:val="Odstavecseseznamem"/>
        <w:numPr>
          <w:ilvl w:val="0"/>
          <w:numId w:val="25"/>
        </w:numPr>
        <w:rPr>
          <w:lang w:val="cs-CZ"/>
        </w:rPr>
      </w:pPr>
      <w:r w:rsidRPr="00E93AA6">
        <w:rPr>
          <w:lang w:val="cs-CZ"/>
        </w:rPr>
        <w:lastRenderedPageBreak/>
        <w:t>Předmětem plnění je zajištění dodávky těchto prací:</w:t>
      </w:r>
    </w:p>
    <w:p w14:paraId="0906E3DD" w14:textId="77777777" w:rsidR="004B4890" w:rsidRPr="00E93AA6" w:rsidRDefault="004B4890" w:rsidP="004B4890">
      <w:pPr>
        <w:rPr>
          <w:lang w:val="cs-CZ"/>
        </w:rPr>
      </w:pPr>
    </w:p>
    <w:p w14:paraId="68604011" w14:textId="77777777" w:rsidR="004B4890" w:rsidRPr="00E93AA6" w:rsidRDefault="004B4890" w:rsidP="00744B86">
      <w:pPr>
        <w:pStyle w:val="Odstavecseseznamem"/>
        <w:numPr>
          <w:ilvl w:val="0"/>
          <w:numId w:val="26"/>
        </w:numPr>
        <w:ind w:left="1418"/>
        <w:rPr>
          <w:lang w:val="cs-CZ"/>
        </w:rPr>
      </w:pPr>
      <w:r w:rsidRPr="00E93AA6">
        <w:rPr>
          <w:lang w:val="cs-CZ"/>
        </w:rPr>
        <w:t>sekání travnatých ploch s odvozem posečené trávy;</w:t>
      </w:r>
    </w:p>
    <w:p w14:paraId="4F86C183" w14:textId="77777777" w:rsidR="004B4890" w:rsidRPr="00E93AA6" w:rsidRDefault="004B4890" w:rsidP="00744B86">
      <w:pPr>
        <w:pStyle w:val="Odstavecseseznamem"/>
        <w:numPr>
          <w:ilvl w:val="0"/>
          <w:numId w:val="26"/>
        </w:numPr>
        <w:ind w:left="1418"/>
        <w:rPr>
          <w:lang w:val="cs-CZ"/>
        </w:rPr>
      </w:pPr>
      <w:r w:rsidRPr="00E93AA6">
        <w:rPr>
          <w:lang w:val="cs-CZ"/>
        </w:rPr>
        <w:t>mulčování travnatých ploch;</w:t>
      </w:r>
    </w:p>
    <w:p w14:paraId="7FBAA9A9" w14:textId="77777777" w:rsidR="004B4890" w:rsidRPr="00E93AA6" w:rsidRDefault="004B4890" w:rsidP="00744B86">
      <w:pPr>
        <w:pStyle w:val="Odstavecseseznamem"/>
        <w:numPr>
          <w:ilvl w:val="0"/>
          <w:numId w:val="26"/>
        </w:numPr>
        <w:ind w:left="1418"/>
        <w:rPr>
          <w:lang w:val="cs-CZ"/>
        </w:rPr>
      </w:pPr>
      <w:r w:rsidRPr="00E93AA6">
        <w:rPr>
          <w:lang w:val="cs-CZ"/>
        </w:rPr>
        <w:t>hrabání listí z travnatých ploch v jarním a podzimním období vč. odvozu;</w:t>
      </w:r>
    </w:p>
    <w:p w14:paraId="370BA7E4" w14:textId="77777777" w:rsidR="004B4890" w:rsidRPr="00E93AA6" w:rsidRDefault="004B4890" w:rsidP="00744B86">
      <w:pPr>
        <w:pStyle w:val="Odstavecseseznamem"/>
        <w:numPr>
          <w:ilvl w:val="0"/>
          <w:numId w:val="26"/>
        </w:numPr>
        <w:ind w:left="1418"/>
        <w:rPr>
          <w:lang w:val="cs-CZ"/>
        </w:rPr>
      </w:pPr>
      <w:r w:rsidRPr="00E93AA6">
        <w:rPr>
          <w:lang w:val="cs-CZ"/>
        </w:rPr>
        <w:t>výsadba keřů;</w:t>
      </w:r>
    </w:p>
    <w:p w14:paraId="55349418" w14:textId="77777777" w:rsidR="004B4890" w:rsidRPr="00E93AA6" w:rsidRDefault="004B4890" w:rsidP="00744B86">
      <w:pPr>
        <w:pStyle w:val="Odstavecseseznamem"/>
        <w:numPr>
          <w:ilvl w:val="0"/>
          <w:numId w:val="26"/>
        </w:numPr>
        <w:ind w:left="1418"/>
        <w:rPr>
          <w:lang w:val="cs-CZ"/>
        </w:rPr>
      </w:pPr>
      <w:r w:rsidRPr="00E93AA6">
        <w:rPr>
          <w:lang w:val="cs-CZ"/>
        </w:rPr>
        <w:t>výsadba stromů;</w:t>
      </w:r>
    </w:p>
    <w:p w14:paraId="5D223462" w14:textId="77777777" w:rsidR="004B4890" w:rsidRPr="00E93AA6" w:rsidRDefault="004B4890" w:rsidP="00744B86">
      <w:pPr>
        <w:pStyle w:val="Odstavecseseznamem"/>
        <w:numPr>
          <w:ilvl w:val="0"/>
          <w:numId w:val="26"/>
        </w:numPr>
        <w:ind w:left="1418"/>
        <w:rPr>
          <w:lang w:val="cs-CZ"/>
        </w:rPr>
      </w:pPr>
      <w:r w:rsidRPr="00E93AA6">
        <w:rPr>
          <w:lang w:val="cs-CZ"/>
        </w:rPr>
        <w:t>pravidelné odplevelení keřů vč. odvozu;</w:t>
      </w:r>
    </w:p>
    <w:p w14:paraId="04408160" w14:textId="77777777" w:rsidR="004B4890" w:rsidRPr="00E93AA6" w:rsidRDefault="004B4890" w:rsidP="00744B86">
      <w:pPr>
        <w:pStyle w:val="Odstavecseseznamem"/>
        <w:numPr>
          <w:ilvl w:val="0"/>
          <w:numId w:val="26"/>
        </w:numPr>
        <w:ind w:left="1418"/>
        <w:rPr>
          <w:lang w:val="cs-CZ"/>
        </w:rPr>
      </w:pPr>
      <w:r w:rsidRPr="00E93AA6">
        <w:rPr>
          <w:lang w:val="cs-CZ"/>
        </w:rPr>
        <w:t>doplňování mulče;</w:t>
      </w:r>
    </w:p>
    <w:p w14:paraId="39AFF753" w14:textId="77777777" w:rsidR="004B4890" w:rsidRPr="00E93AA6" w:rsidRDefault="004B4890" w:rsidP="00744B86">
      <w:pPr>
        <w:pStyle w:val="Odstavecseseznamem"/>
        <w:numPr>
          <w:ilvl w:val="0"/>
          <w:numId w:val="26"/>
        </w:numPr>
        <w:ind w:left="1418"/>
        <w:rPr>
          <w:lang w:val="cs-CZ"/>
        </w:rPr>
      </w:pPr>
      <w:r w:rsidRPr="00E93AA6">
        <w:rPr>
          <w:lang w:val="cs-CZ"/>
        </w:rPr>
        <w:t>zálivka;</w:t>
      </w:r>
    </w:p>
    <w:p w14:paraId="2EAFEE84" w14:textId="77777777" w:rsidR="004B4890" w:rsidRPr="00E93AA6" w:rsidRDefault="004B4890" w:rsidP="00744B86">
      <w:pPr>
        <w:pStyle w:val="Odstavecseseznamem"/>
        <w:numPr>
          <w:ilvl w:val="0"/>
          <w:numId w:val="26"/>
        </w:numPr>
        <w:ind w:left="1418"/>
        <w:rPr>
          <w:lang w:val="cs-CZ"/>
        </w:rPr>
      </w:pPr>
      <w:r w:rsidRPr="00E93AA6">
        <w:rPr>
          <w:lang w:val="cs-CZ"/>
        </w:rPr>
        <w:t>chemický postřik plevele s následným mechanickým odstraněním vč. odvozu;</w:t>
      </w:r>
    </w:p>
    <w:p w14:paraId="2E5DFCBF" w14:textId="77777777" w:rsidR="004B4890" w:rsidRPr="00E93AA6" w:rsidRDefault="004B4890" w:rsidP="00744B86">
      <w:pPr>
        <w:pStyle w:val="Odstavecseseznamem"/>
        <w:numPr>
          <w:ilvl w:val="0"/>
          <w:numId w:val="26"/>
        </w:numPr>
        <w:ind w:left="1418"/>
        <w:rPr>
          <w:lang w:val="cs-CZ"/>
        </w:rPr>
      </w:pPr>
      <w:r w:rsidRPr="00E93AA6">
        <w:rPr>
          <w:lang w:val="cs-CZ"/>
        </w:rPr>
        <w:t>odstraňování výmladků vč. odvozu;</w:t>
      </w:r>
    </w:p>
    <w:p w14:paraId="66B5E71A" w14:textId="77777777" w:rsidR="004B4890" w:rsidRPr="00E93AA6" w:rsidRDefault="004B4890" w:rsidP="00744B86">
      <w:pPr>
        <w:pStyle w:val="Odstavecseseznamem"/>
        <w:numPr>
          <w:ilvl w:val="0"/>
          <w:numId w:val="26"/>
        </w:numPr>
        <w:ind w:left="1418"/>
        <w:rPr>
          <w:lang w:val="cs-CZ"/>
        </w:rPr>
      </w:pPr>
      <w:r w:rsidRPr="00E93AA6">
        <w:rPr>
          <w:lang w:val="cs-CZ"/>
        </w:rPr>
        <w:t>tvarování a prořezávání keřů vč. odvozu;</w:t>
      </w:r>
    </w:p>
    <w:p w14:paraId="6B6FC7BB" w14:textId="77777777" w:rsidR="004B4890" w:rsidRPr="00E93AA6" w:rsidRDefault="004B4890" w:rsidP="00744B86">
      <w:pPr>
        <w:pStyle w:val="Odstavecseseznamem"/>
        <w:numPr>
          <w:ilvl w:val="0"/>
          <w:numId w:val="26"/>
        </w:numPr>
        <w:ind w:left="1418"/>
        <w:rPr>
          <w:lang w:val="cs-CZ"/>
        </w:rPr>
      </w:pPr>
      <w:r w:rsidRPr="00E93AA6">
        <w:rPr>
          <w:lang w:val="cs-CZ"/>
        </w:rPr>
        <w:t>stříhání živých plotů vč. odvozu;</w:t>
      </w:r>
    </w:p>
    <w:p w14:paraId="3A4E315E" w14:textId="77777777" w:rsidR="004B4890" w:rsidRPr="00E93AA6" w:rsidRDefault="004B4890" w:rsidP="00744B86">
      <w:pPr>
        <w:pStyle w:val="Odstavecseseznamem"/>
        <w:numPr>
          <w:ilvl w:val="0"/>
          <w:numId w:val="26"/>
        </w:numPr>
        <w:ind w:left="1418"/>
        <w:rPr>
          <w:lang w:val="cs-CZ"/>
        </w:rPr>
      </w:pPr>
      <w:r w:rsidRPr="00E93AA6">
        <w:rPr>
          <w:lang w:val="cs-CZ"/>
        </w:rPr>
        <w:t>prořezávky stromů vč. odvozu;</w:t>
      </w:r>
    </w:p>
    <w:p w14:paraId="64C8B44B" w14:textId="77777777" w:rsidR="004B4890" w:rsidRPr="00E93AA6" w:rsidRDefault="004B4890" w:rsidP="00744B86">
      <w:pPr>
        <w:pStyle w:val="Odstavecseseznamem"/>
        <w:numPr>
          <w:ilvl w:val="0"/>
          <w:numId w:val="26"/>
        </w:numPr>
        <w:ind w:left="1418"/>
        <w:rPr>
          <w:lang w:val="cs-CZ"/>
        </w:rPr>
      </w:pPr>
      <w:r w:rsidRPr="00E93AA6">
        <w:rPr>
          <w:lang w:val="cs-CZ"/>
        </w:rPr>
        <w:t>odstraňování náletových dřevin vč. odvozu;</w:t>
      </w:r>
    </w:p>
    <w:p w14:paraId="02B99696" w14:textId="77777777" w:rsidR="004B4890" w:rsidRPr="00E93AA6" w:rsidRDefault="004B4890" w:rsidP="00744B86">
      <w:pPr>
        <w:pStyle w:val="Odstavecseseznamem"/>
        <w:numPr>
          <w:ilvl w:val="0"/>
          <w:numId w:val="26"/>
        </w:numPr>
        <w:ind w:left="1418"/>
        <w:rPr>
          <w:lang w:val="cs-CZ"/>
        </w:rPr>
      </w:pPr>
      <w:r w:rsidRPr="00E93AA6">
        <w:rPr>
          <w:lang w:val="cs-CZ"/>
        </w:rPr>
        <w:t>kácení a odstraňování dřevin, odstranění pařezů vč. odvozu;</w:t>
      </w:r>
    </w:p>
    <w:p w14:paraId="24D2BD34" w14:textId="77777777" w:rsidR="004B4890" w:rsidRPr="00E93AA6" w:rsidRDefault="004B4890" w:rsidP="00744B86">
      <w:pPr>
        <w:pStyle w:val="Odstavecseseznamem"/>
        <w:numPr>
          <w:ilvl w:val="0"/>
          <w:numId w:val="26"/>
        </w:numPr>
        <w:ind w:left="1418"/>
        <w:rPr>
          <w:lang w:val="cs-CZ"/>
        </w:rPr>
      </w:pPr>
      <w:r w:rsidRPr="00E93AA6">
        <w:rPr>
          <w:lang w:val="cs-CZ"/>
        </w:rPr>
        <w:t>náhrada uhynulých stromů, keřů;</w:t>
      </w:r>
    </w:p>
    <w:p w14:paraId="43B13D06" w14:textId="77777777" w:rsidR="004B4890" w:rsidRPr="00E93AA6" w:rsidRDefault="004B4890" w:rsidP="00744B86">
      <w:pPr>
        <w:pStyle w:val="Odstavecseseznamem"/>
        <w:numPr>
          <w:ilvl w:val="0"/>
          <w:numId w:val="26"/>
        </w:numPr>
        <w:ind w:left="1418"/>
        <w:rPr>
          <w:lang w:val="cs-CZ"/>
        </w:rPr>
      </w:pPr>
      <w:r w:rsidRPr="00E93AA6">
        <w:rPr>
          <w:lang w:val="cs-CZ"/>
        </w:rPr>
        <w:t>likvidace kalamit v zeleni;</w:t>
      </w:r>
    </w:p>
    <w:p w14:paraId="017EE474" w14:textId="77777777" w:rsidR="004B4890" w:rsidRPr="00E93AA6" w:rsidRDefault="004B4890" w:rsidP="00744B86">
      <w:pPr>
        <w:pStyle w:val="Odstavecseseznamem"/>
        <w:numPr>
          <w:ilvl w:val="0"/>
          <w:numId w:val="26"/>
        </w:numPr>
        <w:ind w:left="1418"/>
        <w:rPr>
          <w:lang w:val="cs-CZ"/>
        </w:rPr>
      </w:pPr>
      <w:r w:rsidRPr="00E93AA6">
        <w:rPr>
          <w:lang w:val="cs-CZ"/>
        </w:rPr>
        <w:t xml:space="preserve">zákonná likvidace odpadu, vzniklého z poskytování služeb </w:t>
      </w:r>
    </w:p>
    <w:p w14:paraId="042B98BB" w14:textId="77777777" w:rsidR="00744B86" w:rsidRPr="00E93AA6" w:rsidRDefault="00744B86" w:rsidP="00744B86">
      <w:pPr>
        <w:rPr>
          <w:lang w:val="cs-CZ"/>
        </w:rPr>
      </w:pPr>
    </w:p>
    <w:p w14:paraId="6175F778" w14:textId="125F7F3C" w:rsidR="004B4890" w:rsidRPr="00E93AA6" w:rsidRDefault="00B92E80" w:rsidP="00744B86">
      <w:pPr>
        <w:pStyle w:val="Odstavecseseznamem"/>
        <w:numPr>
          <w:ilvl w:val="0"/>
          <w:numId w:val="25"/>
        </w:numPr>
        <w:rPr>
          <w:lang w:val="cs-CZ"/>
        </w:rPr>
      </w:pPr>
      <w:r w:rsidRPr="00E93AA6">
        <w:rPr>
          <w:lang w:val="cs-CZ"/>
        </w:rPr>
        <w:t>Zhotovitel</w:t>
      </w:r>
      <w:r w:rsidR="004B4890" w:rsidRPr="00E93AA6">
        <w:rPr>
          <w:lang w:val="cs-CZ"/>
        </w:rPr>
        <w:t xml:space="preserve"> je povinen bio odpad vzniklý z poskytovaných služeb (vyjma dřevní hmoty a větví) zákonně zlikvidovat (uložením do kompostárny nebo bio plynové stanice).</w:t>
      </w:r>
    </w:p>
    <w:p w14:paraId="7138E95A" w14:textId="4802DF0C" w:rsidR="004B4890" w:rsidRPr="00E93AA6" w:rsidRDefault="00B92E80" w:rsidP="00744B86">
      <w:pPr>
        <w:pStyle w:val="Odstavecseseznamem"/>
        <w:numPr>
          <w:ilvl w:val="0"/>
          <w:numId w:val="25"/>
        </w:numPr>
        <w:rPr>
          <w:lang w:val="cs-CZ"/>
        </w:rPr>
      </w:pPr>
      <w:r w:rsidRPr="00E93AA6">
        <w:rPr>
          <w:lang w:val="cs-CZ"/>
        </w:rPr>
        <w:t>Zhotovitel</w:t>
      </w:r>
      <w:r w:rsidR="004B4890" w:rsidRPr="00E93AA6">
        <w:rPr>
          <w:lang w:val="cs-CZ"/>
        </w:rPr>
        <w:t xml:space="preserve"> ustanovuje v části/částech</w:t>
      </w:r>
      <w:r w:rsidR="004B4890" w:rsidRPr="00E93AA6">
        <w:rPr>
          <w:lang w:val="cs-CZ"/>
        </w:rPr>
        <w:tab/>
      </w:r>
      <w:r w:rsidR="004B4890" w:rsidRPr="00E93AA6">
        <w:rPr>
          <w:color w:val="EE0000"/>
          <w:highlight w:val="yellow"/>
          <w:lang w:val="cs-CZ"/>
        </w:rPr>
        <w:t>pana/pány/paní</w:t>
      </w:r>
      <w:r w:rsidR="004B4890" w:rsidRPr="00E93AA6">
        <w:rPr>
          <w:lang w:val="cs-CZ"/>
        </w:rPr>
        <w:tab/>
        <w:t xml:space="preserve">, </w:t>
      </w:r>
      <w:r w:rsidR="004B4890" w:rsidRPr="00E93AA6">
        <w:rPr>
          <w:color w:val="EE0000"/>
          <w:highlight w:val="yellow"/>
          <w:lang w:val="cs-CZ"/>
        </w:rPr>
        <w:t>tel.:</w:t>
      </w:r>
      <w:r w:rsidR="004B4890" w:rsidRPr="00E93AA6">
        <w:rPr>
          <w:lang w:val="cs-CZ"/>
        </w:rPr>
        <w:tab/>
        <w:t xml:space="preserve">jako osobu/osoby odpovědnou/odpovědné za plnění předmětu Smlouvy. Změnu této osoby/těchto osob může </w:t>
      </w:r>
      <w:r w:rsidRPr="00E93AA6">
        <w:rPr>
          <w:lang w:val="cs-CZ"/>
        </w:rPr>
        <w:t>Zhotovitel</w:t>
      </w:r>
      <w:r w:rsidR="004B4890" w:rsidRPr="00E93AA6">
        <w:rPr>
          <w:lang w:val="cs-CZ"/>
        </w:rPr>
        <w:t xml:space="preserve"> provést pouze po předchozím souhlasu Objednatele</w:t>
      </w:r>
      <w:r w:rsidR="002D1458" w:rsidRPr="00E93AA6">
        <w:rPr>
          <w:lang w:val="cs-CZ"/>
        </w:rPr>
        <w:t>.</w:t>
      </w:r>
    </w:p>
    <w:p w14:paraId="221B4F9D" w14:textId="00DB04AF" w:rsidR="004B4890" w:rsidRPr="00E93AA6" w:rsidRDefault="004B4890" w:rsidP="00744B86">
      <w:pPr>
        <w:pStyle w:val="Odstavecseseznamem"/>
        <w:numPr>
          <w:ilvl w:val="0"/>
          <w:numId w:val="25"/>
        </w:numPr>
        <w:rPr>
          <w:lang w:val="cs-CZ"/>
        </w:rPr>
      </w:pPr>
      <w:proofErr w:type="gramStart"/>
      <w:r w:rsidRPr="00E93AA6">
        <w:rPr>
          <w:lang w:val="cs-CZ"/>
        </w:rPr>
        <w:t>Předmětem  Smlouvy</w:t>
      </w:r>
      <w:proofErr w:type="gramEnd"/>
      <w:r w:rsidRPr="00E93AA6">
        <w:rPr>
          <w:lang w:val="cs-CZ"/>
        </w:rPr>
        <w:t xml:space="preserve">  </w:t>
      </w:r>
      <w:proofErr w:type="gramStart"/>
      <w:r w:rsidRPr="00E93AA6">
        <w:rPr>
          <w:lang w:val="cs-CZ"/>
        </w:rPr>
        <w:t>je  dále</w:t>
      </w:r>
      <w:proofErr w:type="gramEnd"/>
      <w:r w:rsidRPr="00E93AA6">
        <w:rPr>
          <w:lang w:val="cs-CZ"/>
        </w:rPr>
        <w:t xml:space="preserve">  </w:t>
      </w:r>
      <w:proofErr w:type="gramStart"/>
      <w:r w:rsidRPr="00E93AA6">
        <w:rPr>
          <w:lang w:val="cs-CZ"/>
        </w:rPr>
        <w:t>závazek  Objednatele</w:t>
      </w:r>
      <w:proofErr w:type="gramEnd"/>
      <w:r w:rsidRPr="00E93AA6">
        <w:rPr>
          <w:lang w:val="cs-CZ"/>
        </w:rPr>
        <w:t xml:space="preserve">  </w:t>
      </w:r>
      <w:proofErr w:type="gramStart"/>
      <w:r w:rsidRPr="00E93AA6">
        <w:rPr>
          <w:lang w:val="cs-CZ"/>
        </w:rPr>
        <w:t xml:space="preserve">zaplatit  </w:t>
      </w:r>
      <w:r w:rsidR="00B92E80" w:rsidRPr="00E93AA6">
        <w:rPr>
          <w:lang w:val="cs-CZ"/>
        </w:rPr>
        <w:t>Zhotovitel</w:t>
      </w:r>
      <w:r w:rsidRPr="00E93AA6">
        <w:rPr>
          <w:lang w:val="cs-CZ"/>
        </w:rPr>
        <w:t>i</w:t>
      </w:r>
      <w:proofErr w:type="gramEnd"/>
      <w:r w:rsidRPr="00E93AA6">
        <w:rPr>
          <w:lang w:val="cs-CZ"/>
        </w:rPr>
        <w:t xml:space="preserve">  </w:t>
      </w:r>
      <w:proofErr w:type="gramStart"/>
      <w:r w:rsidRPr="00E93AA6">
        <w:rPr>
          <w:lang w:val="cs-CZ"/>
        </w:rPr>
        <w:t>za  řádně</w:t>
      </w:r>
      <w:proofErr w:type="gramEnd"/>
      <w:r w:rsidRPr="00E93AA6">
        <w:rPr>
          <w:lang w:val="cs-CZ"/>
        </w:rPr>
        <w:t xml:space="preserve"> a včas poskytované služby cenu ve výši a za podmínek stanovených v článku Smlouvy.</w:t>
      </w:r>
    </w:p>
    <w:p w14:paraId="3EDC7062" w14:textId="6AC6415C" w:rsidR="004B4890" w:rsidRPr="00E93AA6" w:rsidRDefault="004B4890" w:rsidP="00744B86">
      <w:pPr>
        <w:pStyle w:val="Odstavecseseznamem"/>
        <w:numPr>
          <w:ilvl w:val="0"/>
          <w:numId w:val="25"/>
        </w:numPr>
        <w:rPr>
          <w:lang w:val="cs-CZ"/>
        </w:rPr>
      </w:pPr>
      <w:r w:rsidRPr="00E93AA6">
        <w:rPr>
          <w:lang w:val="cs-CZ"/>
        </w:rPr>
        <w:t>Smluvní strany prohlašují, že předmět plnění dle Smlouvy není plněním nemožným, a že Smlouvu uzavřely po pečlivém zvážení všech možných důsledků.</w:t>
      </w:r>
    </w:p>
    <w:p w14:paraId="090B19D4" w14:textId="77777777" w:rsidR="00A95CA1" w:rsidRPr="00E93AA6" w:rsidRDefault="00A95CA1" w:rsidP="00A95CA1">
      <w:pPr>
        <w:rPr>
          <w:lang w:val="cs-CZ"/>
        </w:rPr>
      </w:pPr>
    </w:p>
    <w:p w14:paraId="09EA9331" w14:textId="77777777" w:rsidR="00A95CA1" w:rsidRPr="00E93AA6" w:rsidRDefault="00A95CA1" w:rsidP="00A95CA1">
      <w:pPr>
        <w:rPr>
          <w:lang w:val="cs-CZ"/>
        </w:rPr>
      </w:pPr>
    </w:p>
    <w:p w14:paraId="0E28CAFC" w14:textId="77777777" w:rsidR="00315A6F" w:rsidRPr="00E93AA6" w:rsidRDefault="00315A6F" w:rsidP="00A95CA1">
      <w:pPr>
        <w:rPr>
          <w:lang w:val="cs-CZ"/>
        </w:rPr>
      </w:pPr>
    </w:p>
    <w:p w14:paraId="316BCCE2" w14:textId="77777777" w:rsidR="00744B86" w:rsidRPr="00E93AA6" w:rsidRDefault="00744B86" w:rsidP="00A95CA1">
      <w:pPr>
        <w:rPr>
          <w:lang w:val="cs-CZ"/>
        </w:rPr>
      </w:pPr>
    </w:p>
    <w:p w14:paraId="071D629F" w14:textId="7AA54F45" w:rsidR="00A95CA1" w:rsidRPr="00E93AA6" w:rsidRDefault="00A95CA1" w:rsidP="00DF673F">
      <w:pPr>
        <w:jc w:val="center"/>
        <w:rPr>
          <w:b/>
          <w:bCs/>
          <w:lang w:val="cs-CZ"/>
        </w:rPr>
      </w:pPr>
      <w:r w:rsidRPr="00E93AA6">
        <w:rPr>
          <w:b/>
          <w:bCs/>
          <w:lang w:val="cs-CZ"/>
        </w:rPr>
        <w:t>Článek II</w:t>
      </w:r>
      <w:r w:rsidR="00744B86" w:rsidRPr="00E93AA6">
        <w:rPr>
          <w:b/>
          <w:bCs/>
          <w:lang w:val="cs-CZ"/>
        </w:rPr>
        <w:t>I</w:t>
      </w:r>
      <w:r w:rsidRPr="00E93AA6">
        <w:rPr>
          <w:b/>
          <w:bCs/>
          <w:lang w:val="cs-CZ"/>
        </w:rPr>
        <w:t>.</w:t>
      </w:r>
    </w:p>
    <w:p w14:paraId="0D5D1A7F" w14:textId="1E802D78" w:rsidR="00A95CA1" w:rsidRPr="00E93AA6" w:rsidRDefault="00587DFC" w:rsidP="00DF673F">
      <w:pPr>
        <w:jc w:val="center"/>
        <w:rPr>
          <w:b/>
          <w:bCs/>
          <w:lang w:val="cs-CZ"/>
        </w:rPr>
      </w:pPr>
      <w:r w:rsidRPr="00E93AA6">
        <w:rPr>
          <w:b/>
          <w:bCs/>
          <w:lang w:val="cs-CZ"/>
        </w:rPr>
        <w:t>Termíny plnění</w:t>
      </w:r>
    </w:p>
    <w:p w14:paraId="3A7717BF" w14:textId="77777777" w:rsidR="0086338B" w:rsidRPr="00E93AA6" w:rsidRDefault="0086338B" w:rsidP="0086338B">
      <w:pPr>
        <w:pStyle w:val="Odstavecseseznamem"/>
        <w:numPr>
          <w:ilvl w:val="0"/>
          <w:numId w:val="28"/>
        </w:numPr>
        <w:rPr>
          <w:lang w:val="cs-CZ"/>
        </w:rPr>
      </w:pPr>
      <w:r w:rsidRPr="00E93AA6">
        <w:rPr>
          <w:lang w:val="cs-CZ"/>
        </w:rPr>
        <w:t xml:space="preserve">Doba plnění předmětu díla je: od 1. 1. 2026 do 31. 12. 2033. </w:t>
      </w:r>
    </w:p>
    <w:p w14:paraId="05D6DAE6" w14:textId="1D0CB098" w:rsidR="0086338B" w:rsidRPr="00E93AA6" w:rsidRDefault="0086338B" w:rsidP="0086338B">
      <w:pPr>
        <w:pStyle w:val="Odstavecseseznamem"/>
        <w:numPr>
          <w:ilvl w:val="0"/>
          <w:numId w:val="28"/>
        </w:numPr>
        <w:rPr>
          <w:lang w:val="cs-CZ"/>
        </w:rPr>
      </w:pPr>
      <w:r w:rsidRPr="00E93AA6">
        <w:rPr>
          <w:lang w:val="cs-CZ"/>
        </w:rPr>
        <w:lastRenderedPageBreak/>
        <w:t>Termíny provádění jednotlivých prací budou stanoveny samostatně po dohodě obou Smluvních   stran</w:t>
      </w:r>
    </w:p>
    <w:p w14:paraId="55F0D0AE" w14:textId="77777777" w:rsidR="0086338B" w:rsidRPr="00E93AA6" w:rsidRDefault="0086338B" w:rsidP="0086338B">
      <w:pPr>
        <w:pStyle w:val="Odstavecseseznamem"/>
        <w:numPr>
          <w:ilvl w:val="0"/>
          <w:numId w:val="28"/>
        </w:numPr>
        <w:rPr>
          <w:lang w:val="cs-CZ"/>
        </w:rPr>
      </w:pPr>
      <w:r w:rsidRPr="00E93AA6">
        <w:rPr>
          <w:lang w:val="cs-CZ"/>
        </w:rPr>
        <w:t>Při nesplnění požadavků ze strany zhotovitele vlivem nepříznivých klimatických podmínek, které znemožňují provedení prací v odpovídající kvalitě, mohou se obě smluvní strany dohodnout na prodloužení termínu, což bude potvrzeno zápisem v pracovním deníku a podepsáno pověřenými zástupci obou smluvních stran.</w:t>
      </w:r>
    </w:p>
    <w:p w14:paraId="3645C7E4" w14:textId="77777777" w:rsidR="0086338B" w:rsidRPr="00E93AA6" w:rsidRDefault="0086338B" w:rsidP="0086338B">
      <w:pPr>
        <w:pStyle w:val="Odstavecseseznamem"/>
        <w:numPr>
          <w:ilvl w:val="0"/>
          <w:numId w:val="28"/>
        </w:numPr>
        <w:rPr>
          <w:lang w:val="cs-CZ"/>
        </w:rPr>
      </w:pPr>
      <w:r w:rsidRPr="00E93AA6">
        <w:rPr>
          <w:lang w:val="cs-CZ"/>
        </w:rPr>
        <w:t>V případě potřeby upřesnění věcného rozsahu činností v závislosti na potřebách Objednatele a finančních možnostech Objednatele, bude ke Smlouvě schválen dodatek.</w:t>
      </w:r>
    </w:p>
    <w:p w14:paraId="6D6CCF99" w14:textId="0B2F56CC" w:rsidR="008C0BC2" w:rsidRPr="00E93AA6" w:rsidRDefault="008C0BC2" w:rsidP="00963639">
      <w:pPr>
        <w:pStyle w:val="Odstavecseseznamem"/>
        <w:numPr>
          <w:ilvl w:val="0"/>
          <w:numId w:val="28"/>
        </w:numPr>
        <w:spacing w:after="0"/>
        <w:contextualSpacing w:val="0"/>
        <w:rPr>
          <w:lang w:val="cs-CZ"/>
        </w:rPr>
      </w:pPr>
      <w:r w:rsidRPr="00E93AA6">
        <w:rPr>
          <w:rFonts w:eastAsia="Times New Roman"/>
          <w:lang w:val="cs-CZ"/>
        </w:rPr>
        <w:t>Zhotovitel se zavazuje provést dílčí úkony do jednoho měsíce od jejich zadání</w:t>
      </w:r>
      <w:r w:rsidR="00BF203E" w:rsidRPr="00E93AA6">
        <w:rPr>
          <w:rFonts w:eastAsia="Times New Roman"/>
          <w:lang w:val="cs-CZ"/>
        </w:rPr>
        <w:t xml:space="preserve"> Objednatelem</w:t>
      </w:r>
      <w:r w:rsidRPr="00E93AA6">
        <w:rPr>
          <w:rFonts w:eastAsia="Times New Roman"/>
          <w:lang w:val="cs-CZ"/>
        </w:rPr>
        <w:t>, pokud nebude s </w:t>
      </w:r>
      <w:r w:rsidR="00BF203E" w:rsidRPr="00E93AA6">
        <w:rPr>
          <w:rFonts w:eastAsia="Times New Roman"/>
          <w:lang w:val="cs-CZ"/>
        </w:rPr>
        <w:t>O</w:t>
      </w:r>
      <w:r w:rsidRPr="00E93AA6">
        <w:rPr>
          <w:rFonts w:eastAsia="Times New Roman"/>
          <w:lang w:val="cs-CZ"/>
        </w:rPr>
        <w:t>bjednatelem dohodnuto jinak.</w:t>
      </w:r>
    </w:p>
    <w:p w14:paraId="550EF7CB" w14:textId="77777777" w:rsidR="00A95CA1" w:rsidRPr="00E93AA6" w:rsidRDefault="00A95CA1" w:rsidP="00A95CA1">
      <w:pPr>
        <w:rPr>
          <w:lang w:val="cs-CZ"/>
        </w:rPr>
      </w:pPr>
    </w:p>
    <w:p w14:paraId="3A450754" w14:textId="77777777" w:rsidR="00A95CA1" w:rsidRPr="00E93AA6" w:rsidRDefault="00A95CA1" w:rsidP="00A95CA1">
      <w:pPr>
        <w:rPr>
          <w:lang w:val="cs-CZ"/>
        </w:rPr>
      </w:pPr>
    </w:p>
    <w:p w14:paraId="05370087" w14:textId="7C80591F" w:rsidR="00A95CA1" w:rsidRPr="00E93AA6" w:rsidRDefault="00A95CA1" w:rsidP="00F3491F">
      <w:pPr>
        <w:jc w:val="center"/>
        <w:rPr>
          <w:b/>
          <w:bCs/>
          <w:lang w:val="cs-CZ"/>
        </w:rPr>
      </w:pPr>
      <w:r w:rsidRPr="00E93AA6">
        <w:rPr>
          <w:b/>
          <w:bCs/>
          <w:lang w:val="cs-CZ"/>
        </w:rPr>
        <w:t>Článek I</w:t>
      </w:r>
      <w:r w:rsidR="00DC0900" w:rsidRPr="00E93AA6">
        <w:rPr>
          <w:b/>
          <w:bCs/>
          <w:lang w:val="cs-CZ"/>
        </w:rPr>
        <w:t>V</w:t>
      </w:r>
      <w:r w:rsidRPr="00E93AA6">
        <w:rPr>
          <w:b/>
          <w:bCs/>
          <w:lang w:val="cs-CZ"/>
        </w:rPr>
        <w:t>.</w:t>
      </w:r>
    </w:p>
    <w:p w14:paraId="2A1BFACF" w14:textId="78B24E81" w:rsidR="00A95CA1" w:rsidRPr="00E93AA6" w:rsidRDefault="00DC0900" w:rsidP="00F3491F">
      <w:pPr>
        <w:jc w:val="center"/>
        <w:rPr>
          <w:b/>
          <w:bCs/>
          <w:lang w:val="cs-CZ"/>
        </w:rPr>
      </w:pPr>
      <w:r w:rsidRPr="00E93AA6">
        <w:rPr>
          <w:b/>
          <w:bCs/>
          <w:lang w:val="cs-CZ"/>
        </w:rPr>
        <w:t>Cena díla</w:t>
      </w:r>
    </w:p>
    <w:p w14:paraId="7A0C889B" w14:textId="3FA17719" w:rsidR="00533043" w:rsidRPr="00E93AA6" w:rsidRDefault="00533043" w:rsidP="006D4E59">
      <w:pPr>
        <w:pStyle w:val="Odstavecseseznamem"/>
        <w:numPr>
          <w:ilvl w:val="0"/>
          <w:numId w:val="29"/>
        </w:numPr>
        <w:rPr>
          <w:lang w:val="cs-CZ"/>
        </w:rPr>
      </w:pPr>
      <w:r w:rsidRPr="00E93AA6">
        <w:rPr>
          <w:lang w:val="cs-CZ"/>
        </w:rPr>
        <w:t xml:space="preserve">Ceny za poskytování služeb na základě Smlouvy byly dohodnuty jako smluvní maximální na základě nabídky </w:t>
      </w:r>
      <w:r w:rsidR="00B92E80" w:rsidRPr="00E93AA6">
        <w:rPr>
          <w:lang w:val="cs-CZ"/>
        </w:rPr>
        <w:t>Zhotovitel</w:t>
      </w:r>
      <w:r w:rsidRPr="00E93AA6">
        <w:rPr>
          <w:lang w:val="cs-CZ"/>
        </w:rPr>
        <w:t>e v rámci zadávacího řízení na Veřejnou zakázku a jsou uvedeny v</w:t>
      </w:r>
      <w:r w:rsidR="002E2E10" w:rsidRPr="00E93AA6">
        <w:rPr>
          <w:lang w:val="cs-CZ"/>
        </w:rPr>
        <w:t> </w:t>
      </w:r>
      <w:r w:rsidRPr="00E93AA6">
        <w:rPr>
          <w:lang w:val="cs-CZ"/>
        </w:rPr>
        <w:t>příloze</w:t>
      </w:r>
      <w:r w:rsidR="002E2E10" w:rsidRPr="00E93AA6">
        <w:rPr>
          <w:lang w:val="cs-CZ"/>
        </w:rPr>
        <w:t xml:space="preserve"> č. 2</w:t>
      </w:r>
      <w:r w:rsidRPr="00E93AA6">
        <w:rPr>
          <w:lang w:val="cs-CZ"/>
        </w:rPr>
        <w:t xml:space="preserve"> Smlouvy. V ceně jsou obsaženy veškeré náklady spojené</w:t>
      </w:r>
    </w:p>
    <w:p w14:paraId="6318F970" w14:textId="77777777" w:rsidR="00533043" w:rsidRPr="00E93AA6" w:rsidRDefault="00533043" w:rsidP="006D4E59">
      <w:pPr>
        <w:pStyle w:val="Odstavecseseznamem"/>
        <w:numPr>
          <w:ilvl w:val="0"/>
          <w:numId w:val="29"/>
        </w:numPr>
        <w:rPr>
          <w:lang w:val="cs-CZ"/>
        </w:rPr>
      </w:pPr>
      <w:r w:rsidRPr="00E93AA6">
        <w:rPr>
          <w:lang w:val="cs-CZ"/>
        </w:rPr>
        <w:t>Ceny mohou být měněny jen na základě vzájemné dohody obou smluvních stran písemným dodatkem k této smlouvě, podepsaným oběma smluvními stranami.</w:t>
      </w:r>
    </w:p>
    <w:p w14:paraId="502624A3" w14:textId="6F54FB5A" w:rsidR="00533043" w:rsidRPr="00E93AA6" w:rsidRDefault="00533043" w:rsidP="006D4E59">
      <w:pPr>
        <w:pStyle w:val="Odstavecseseznamem"/>
        <w:numPr>
          <w:ilvl w:val="0"/>
          <w:numId w:val="29"/>
        </w:numPr>
        <w:rPr>
          <w:lang w:val="cs-CZ"/>
        </w:rPr>
      </w:pPr>
      <w:r w:rsidRPr="00E93AA6">
        <w:rPr>
          <w:lang w:val="cs-CZ"/>
        </w:rPr>
        <w:t xml:space="preserve">Cenu za dosadbu chybějících rostlin u nově založené výsadby, jež bude zaviněna třetí osobou, může </w:t>
      </w:r>
      <w:r w:rsidR="00B92E80" w:rsidRPr="00E93AA6">
        <w:rPr>
          <w:lang w:val="cs-CZ"/>
        </w:rPr>
        <w:t>Zhotovitel</w:t>
      </w:r>
      <w:r w:rsidRPr="00E93AA6">
        <w:rPr>
          <w:lang w:val="cs-CZ"/>
        </w:rPr>
        <w:t xml:space="preserve"> účtovat jako nově poskytnuté služby.</w:t>
      </w:r>
    </w:p>
    <w:p w14:paraId="22BCFCB9" w14:textId="49D6F70F" w:rsidR="00533043" w:rsidRPr="00E93AA6" w:rsidRDefault="00533043" w:rsidP="00F667A5">
      <w:pPr>
        <w:pStyle w:val="Odstavecseseznamem"/>
        <w:numPr>
          <w:ilvl w:val="0"/>
          <w:numId w:val="29"/>
        </w:numPr>
        <w:rPr>
          <w:lang w:val="cs-CZ"/>
        </w:rPr>
      </w:pPr>
      <w:r w:rsidRPr="00E93AA6">
        <w:rPr>
          <w:lang w:val="cs-CZ"/>
        </w:rPr>
        <w:t>Podmínky, při jejichž splnění je možno, po odsouhlasení Objednatelem a na základě dodatku</w:t>
      </w:r>
      <w:r w:rsidR="006D4E59" w:rsidRPr="00E93AA6">
        <w:rPr>
          <w:lang w:val="cs-CZ"/>
        </w:rPr>
        <w:t xml:space="preserve"> </w:t>
      </w:r>
      <w:r w:rsidRPr="00E93AA6">
        <w:rPr>
          <w:lang w:val="cs-CZ"/>
        </w:rPr>
        <w:t>ke Smlouvě, překročit výši smluvní ceny jsou následující:</w:t>
      </w:r>
    </w:p>
    <w:p w14:paraId="47380E90" w14:textId="77777777" w:rsidR="00533043" w:rsidRPr="00E93AA6" w:rsidRDefault="00533043" w:rsidP="00533043">
      <w:pPr>
        <w:rPr>
          <w:lang w:val="cs-CZ"/>
        </w:rPr>
      </w:pPr>
    </w:p>
    <w:p w14:paraId="4C937D7C" w14:textId="77777777" w:rsidR="00533043" w:rsidRPr="00E93AA6" w:rsidRDefault="00533043" w:rsidP="00A44E55">
      <w:pPr>
        <w:pStyle w:val="Odstavecseseznamem"/>
        <w:numPr>
          <w:ilvl w:val="0"/>
          <w:numId w:val="30"/>
        </w:numPr>
        <w:ind w:left="993"/>
        <w:rPr>
          <w:lang w:val="cs-CZ"/>
        </w:rPr>
      </w:pPr>
      <w:r w:rsidRPr="00E93AA6">
        <w:rPr>
          <w:lang w:val="cs-CZ"/>
        </w:rPr>
        <w:t>Objednatel bude požadovat provedení jiných služeb a dodávek než těch, které jsou uvedeny v zadávacích podmínkách na Veřejnou zakázku a jejichž rozsah mu nebyl při vypisování zadávacího řízení na Veřejnou zakázku znám – tzv. vícepráce;</w:t>
      </w:r>
    </w:p>
    <w:p w14:paraId="63D64A39" w14:textId="77777777" w:rsidR="00533043" w:rsidRPr="00E93AA6" w:rsidRDefault="00533043" w:rsidP="00A44E55">
      <w:pPr>
        <w:pStyle w:val="Odstavecseseznamem"/>
        <w:numPr>
          <w:ilvl w:val="0"/>
          <w:numId w:val="30"/>
        </w:numPr>
        <w:ind w:left="993"/>
        <w:rPr>
          <w:lang w:val="cs-CZ"/>
        </w:rPr>
      </w:pPr>
      <w:r w:rsidRPr="00E93AA6">
        <w:rPr>
          <w:lang w:val="cs-CZ"/>
        </w:rPr>
        <w:t>Objednatel bude požadovat jinou kvalitu služeb a dodávek, než která je uvedena v zadávacích podmínkách na Veřejnou zakázku;</w:t>
      </w:r>
    </w:p>
    <w:p w14:paraId="716403B2" w14:textId="2C53A9FD" w:rsidR="00533043" w:rsidRPr="00E93AA6" w:rsidRDefault="00533043" w:rsidP="00A44E55">
      <w:pPr>
        <w:pStyle w:val="Odstavecseseznamem"/>
        <w:numPr>
          <w:ilvl w:val="0"/>
          <w:numId w:val="30"/>
        </w:numPr>
        <w:ind w:left="993"/>
        <w:rPr>
          <w:lang w:val="cs-CZ"/>
        </w:rPr>
      </w:pPr>
      <w:r w:rsidRPr="00E93AA6">
        <w:rPr>
          <w:lang w:val="cs-CZ"/>
        </w:rPr>
        <w:t xml:space="preserve">Smluvní strany sjednávají, že jednotkové ceny dle této smlouvy lze navýšit o inflaci dozná-li změny předchozím kalendářním roce minimálně o 3 %, a to vždy na základě žádosti zaslané </w:t>
      </w:r>
      <w:r w:rsidR="0070362A">
        <w:rPr>
          <w:lang w:val="cs-CZ"/>
        </w:rPr>
        <w:t>zhotovitelem</w:t>
      </w:r>
      <w:r w:rsidRPr="00E93AA6">
        <w:rPr>
          <w:lang w:val="cs-CZ"/>
        </w:rPr>
        <w:t xml:space="preserve"> objednateli k 1. 3. příslušného roku, počínaje 1. 3. 2029. Při počítání inflace smluvní strany vycházejí z údajů o průměrné roční míře inflace vyjádřenou přírůstkem průměrného ročního indexu spotřebitelských cen za uplynulý kalendářní rok, vyhlášenou Českým statistickým úřadem.</w:t>
      </w:r>
    </w:p>
    <w:p w14:paraId="34ED4D42" w14:textId="77777777" w:rsidR="00A95CA1" w:rsidRPr="00E93AA6" w:rsidRDefault="00A95CA1" w:rsidP="00A95CA1">
      <w:pPr>
        <w:rPr>
          <w:lang w:val="cs-CZ"/>
        </w:rPr>
      </w:pPr>
    </w:p>
    <w:p w14:paraId="0EB9AA88" w14:textId="77777777" w:rsidR="00A95CA1" w:rsidRPr="00E93AA6" w:rsidRDefault="00A95CA1" w:rsidP="00A95CA1">
      <w:pPr>
        <w:rPr>
          <w:lang w:val="cs-CZ"/>
        </w:rPr>
      </w:pPr>
    </w:p>
    <w:p w14:paraId="03CFD6D0" w14:textId="27C21A9C" w:rsidR="00A95CA1" w:rsidRPr="00E93AA6" w:rsidRDefault="00A95CA1" w:rsidP="00DA5D06">
      <w:pPr>
        <w:jc w:val="center"/>
        <w:rPr>
          <w:b/>
          <w:bCs/>
          <w:lang w:val="cs-CZ"/>
        </w:rPr>
      </w:pPr>
      <w:r w:rsidRPr="00E93AA6">
        <w:rPr>
          <w:b/>
          <w:bCs/>
          <w:lang w:val="cs-CZ"/>
        </w:rPr>
        <w:lastRenderedPageBreak/>
        <w:t>Článek V.</w:t>
      </w:r>
    </w:p>
    <w:p w14:paraId="57708DE7" w14:textId="2989E7B5" w:rsidR="00A95CA1" w:rsidRPr="00E93AA6" w:rsidRDefault="00263D63" w:rsidP="00DA5D06">
      <w:pPr>
        <w:jc w:val="center"/>
        <w:rPr>
          <w:b/>
          <w:bCs/>
          <w:lang w:val="cs-CZ"/>
        </w:rPr>
      </w:pPr>
      <w:r w:rsidRPr="00E93AA6">
        <w:rPr>
          <w:b/>
          <w:bCs/>
          <w:lang w:val="cs-CZ"/>
        </w:rPr>
        <w:t>Platební a fakturační podmínky</w:t>
      </w:r>
    </w:p>
    <w:p w14:paraId="24F64E67" w14:textId="496A5FE9" w:rsidR="00263D63" w:rsidRPr="00E93AA6" w:rsidRDefault="00263D63" w:rsidP="00263D63">
      <w:pPr>
        <w:pStyle w:val="Odstavecseseznamem"/>
        <w:numPr>
          <w:ilvl w:val="0"/>
          <w:numId w:val="31"/>
        </w:numPr>
        <w:rPr>
          <w:lang w:val="cs-CZ"/>
        </w:rPr>
      </w:pPr>
      <w:r w:rsidRPr="00E93AA6">
        <w:rPr>
          <w:lang w:val="cs-CZ"/>
        </w:rPr>
        <w:t xml:space="preserve">Ceny za poskytování služeb na základě Smlouvy byly dohodnuty jako smluvní maximální na základě nabídky </w:t>
      </w:r>
      <w:r w:rsidR="00B92E80" w:rsidRPr="00E93AA6">
        <w:rPr>
          <w:lang w:val="cs-CZ"/>
        </w:rPr>
        <w:t>Zhotovitel</w:t>
      </w:r>
      <w:r w:rsidRPr="00E93AA6">
        <w:rPr>
          <w:lang w:val="cs-CZ"/>
        </w:rPr>
        <w:t>e v rámci zadávacího řízení na Veřejnou zakázku a jsou uvedeny v příloze Smlouvy. V ceně jsou obsaženy veškeré náklady spojené s poskytováním služeb.</w:t>
      </w:r>
    </w:p>
    <w:p w14:paraId="3197AD6A" w14:textId="77777777" w:rsidR="00263D63" w:rsidRPr="00E93AA6" w:rsidRDefault="00263D63" w:rsidP="00263D63">
      <w:pPr>
        <w:pStyle w:val="Odstavecseseznamem"/>
        <w:numPr>
          <w:ilvl w:val="0"/>
          <w:numId w:val="31"/>
        </w:numPr>
        <w:rPr>
          <w:lang w:val="cs-CZ"/>
        </w:rPr>
      </w:pPr>
      <w:r w:rsidRPr="00E93AA6">
        <w:rPr>
          <w:lang w:val="cs-CZ"/>
        </w:rPr>
        <w:t>Cenu za provedené práce uhradí objednatel na základě faktur, které budou zhotovitelem vystaveny po kontrole rozsahu a kvality provedených prací. Přílohou faktur budou kopie zápisů o předání a převzetí provedených prací, podepsaných pověřenými zástupci obou smluvních stran.</w:t>
      </w:r>
    </w:p>
    <w:p w14:paraId="22E48E4E" w14:textId="77777777" w:rsidR="00263D63" w:rsidRPr="00E93AA6" w:rsidRDefault="00263D63" w:rsidP="00263D63">
      <w:pPr>
        <w:pStyle w:val="Odstavecseseznamem"/>
        <w:numPr>
          <w:ilvl w:val="0"/>
          <w:numId w:val="31"/>
        </w:numPr>
        <w:rPr>
          <w:lang w:val="cs-CZ"/>
        </w:rPr>
      </w:pPr>
      <w:r w:rsidRPr="00E93AA6">
        <w:rPr>
          <w:lang w:val="cs-CZ"/>
        </w:rPr>
        <w:t>Jednotlivé faktury budou mít náležitosti řádného daňového dokladu.</w:t>
      </w:r>
    </w:p>
    <w:p w14:paraId="35341529" w14:textId="77777777" w:rsidR="00263D63" w:rsidRPr="00E93AA6" w:rsidRDefault="00263D63" w:rsidP="00263D63">
      <w:pPr>
        <w:pStyle w:val="Odstavecseseznamem"/>
        <w:numPr>
          <w:ilvl w:val="0"/>
          <w:numId w:val="31"/>
        </w:numPr>
        <w:rPr>
          <w:lang w:val="cs-CZ"/>
        </w:rPr>
      </w:pPr>
      <w:r w:rsidRPr="00E93AA6">
        <w:rPr>
          <w:lang w:val="cs-CZ"/>
        </w:rPr>
        <w:t>V případě, že faktura nebude obsahovat náležitosti uvedené v této smlouvě, objednatel je oprávněný vrátit ji zhotoviteli na doplnění. V takovém případě se přeruší plynutí lhůty splatnosti a nová lhůta splatnosti začne běžet doručením opravené faktury objednateli.</w:t>
      </w:r>
    </w:p>
    <w:p w14:paraId="2A1CA308" w14:textId="77777777" w:rsidR="00263D63" w:rsidRPr="00E93AA6" w:rsidRDefault="00263D63" w:rsidP="00263D63">
      <w:pPr>
        <w:pStyle w:val="Odstavecseseznamem"/>
        <w:numPr>
          <w:ilvl w:val="0"/>
          <w:numId w:val="31"/>
        </w:numPr>
        <w:rPr>
          <w:lang w:val="cs-CZ"/>
        </w:rPr>
      </w:pPr>
      <w:r w:rsidRPr="00E93AA6">
        <w:rPr>
          <w:lang w:val="cs-CZ"/>
        </w:rPr>
        <w:t>Lhůta splatnosti faktur je 21 dní ode dne doručení.</w:t>
      </w:r>
    </w:p>
    <w:p w14:paraId="27A73B48" w14:textId="77777777" w:rsidR="00263D63" w:rsidRPr="00E93AA6" w:rsidRDefault="00263D63" w:rsidP="00263D63">
      <w:pPr>
        <w:pStyle w:val="Odstavecseseznamem"/>
        <w:numPr>
          <w:ilvl w:val="0"/>
          <w:numId w:val="31"/>
        </w:numPr>
        <w:rPr>
          <w:lang w:val="cs-CZ"/>
        </w:rPr>
      </w:pPr>
      <w:r w:rsidRPr="00E93AA6">
        <w:rPr>
          <w:lang w:val="cs-CZ"/>
        </w:rPr>
        <w:t>Kácení dřevin bude fakturováno až po kompletním odstranění dřeviny (včetně vyfrézování pařezu).</w:t>
      </w:r>
    </w:p>
    <w:p w14:paraId="31DD532A" w14:textId="77777777" w:rsidR="00A95CA1" w:rsidRPr="00E93AA6" w:rsidRDefault="00A95CA1" w:rsidP="00A95CA1">
      <w:pPr>
        <w:rPr>
          <w:lang w:val="cs-CZ"/>
        </w:rPr>
      </w:pPr>
    </w:p>
    <w:p w14:paraId="12CC534C" w14:textId="77777777" w:rsidR="00A95CA1" w:rsidRPr="00E93AA6" w:rsidRDefault="00A95CA1" w:rsidP="00A95CA1">
      <w:pPr>
        <w:rPr>
          <w:lang w:val="cs-CZ"/>
        </w:rPr>
      </w:pPr>
    </w:p>
    <w:p w14:paraId="43F5F507" w14:textId="13B150A4" w:rsidR="00B77391" w:rsidRPr="00E93AA6" w:rsidRDefault="00A95CA1" w:rsidP="00B77391">
      <w:pPr>
        <w:jc w:val="center"/>
        <w:rPr>
          <w:b/>
          <w:bCs/>
          <w:lang w:val="cs-CZ"/>
        </w:rPr>
      </w:pPr>
      <w:r w:rsidRPr="00E93AA6">
        <w:rPr>
          <w:b/>
          <w:bCs/>
          <w:lang w:val="cs-CZ"/>
        </w:rPr>
        <w:t>Článek V</w:t>
      </w:r>
      <w:r w:rsidR="005613C1" w:rsidRPr="00E93AA6">
        <w:rPr>
          <w:b/>
          <w:bCs/>
          <w:lang w:val="cs-CZ"/>
        </w:rPr>
        <w:t>I</w:t>
      </w:r>
      <w:r w:rsidRPr="00E93AA6">
        <w:rPr>
          <w:b/>
          <w:bCs/>
          <w:lang w:val="cs-CZ"/>
        </w:rPr>
        <w:t>.</w:t>
      </w:r>
    </w:p>
    <w:p w14:paraId="0E0D1A81" w14:textId="77777777" w:rsidR="00CF74EE" w:rsidRPr="00E93AA6" w:rsidRDefault="00CF74EE" w:rsidP="00CF74EE">
      <w:pPr>
        <w:ind w:left="360"/>
        <w:jc w:val="center"/>
        <w:rPr>
          <w:lang w:val="cs-CZ"/>
        </w:rPr>
      </w:pPr>
      <w:r w:rsidRPr="00E93AA6">
        <w:rPr>
          <w:b/>
          <w:bCs/>
          <w:lang w:val="cs-CZ"/>
        </w:rPr>
        <w:t>Záruční doba – odpovědnost za vady</w:t>
      </w:r>
    </w:p>
    <w:p w14:paraId="1311B395" w14:textId="77777777" w:rsidR="009945C0" w:rsidRPr="00E93AA6" w:rsidRDefault="009945C0" w:rsidP="009945C0">
      <w:pPr>
        <w:pStyle w:val="Odstavecseseznamem"/>
        <w:numPr>
          <w:ilvl w:val="0"/>
          <w:numId w:val="32"/>
        </w:numPr>
        <w:rPr>
          <w:lang w:val="cs-CZ"/>
        </w:rPr>
      </w:pPr>
      <w:r w:rsidRPr="00E93AA6">
        <w:rPr>
          <w:lang w:val="cs-CZ"/>
        </w:rPr>
        <w:t>Zhotovitel zodpovídá za to, že předmět této smlouvy je zhotovený za podmínek smlouvy a stanovisek dotčených orgánů a organizací.</w:t>
      </w:r>
    </w:p>
    <w:p w14:paraId="29231979" w14:textId="77777777" w:rsidR="009945C0" w:rsidRPr="00E93AA6" w:rsidRDefault="009945C0" w:rsidP="009945C0">
      <w:pPr>
        <w:pStyle w:val="Odstavecseseznamem"/>
        <w:numPr>
          <w:ilvl w:val="0"/>
          <w:numId w:val="32"/>
        </w:numPr>
        <w:rPr>
          <w:lang w:val="cs-CZ"/>
        </w:rPr>
      </w:pPr>
      <w:r w:rsidRPr="00E93AA6">
        <w:rPr>
          <w:lang w:val="cs-CZ"/>
        </w:rPr>
        <w:t>Zhotovitel zodpovídá za vady, které má předmět v čase odevzdání objednateli. Za vady, které se projevily po odevzdání díla, zodpovídá zhotovitel jen tehdy, jestliže byly způsobeny porušením jeho povinností.</w:t>
      </w:r>
    </w:p>
    <w:p w14:paraId="4294EF3A" w14:textId="77777777" w:rsidR="009945C0" w:rsidRPr="00E93AA6" w:rsidRDefault="009945C0" w:rsidP="009945C0">
      <w:pPr>
        <w:pStyle w:val="Odstavecseseznamem"/>
        <w:numPr>
          <w:ilvl w:val="0"/>
          <w:numId w:val="32"/>
        </w:numPr>
        <w:rPr>
          <w:lang w:val="cs-CZ"/>
        </w:rPr>
      </w:pPr>
      <w:r w:rsidRPr="00E93AA6">
        <w:rPr>
          <w:lang w:val="cs-CZ"/>
        </w:rPr>
        <w:t>Zhotovitel nezodpovídá za vady díla, které byly způsobeny použitím podkladů a věcí poskytnutých objednavatelem a zhotovitel ani při vynaložení veškeré odborné péče nemohl zjistit jejich nevhodnost, nebo na ně upozornil objednatele a ten na jejich použití trval.</w:t>
      </w:r>
    </w:p>
    <w:p w14:paraId="66AA6DB8" w14:textId="77777777" w:rsidR="009945C0" w:rsidRPr="00E93AA6" w:rsidRDefault="009945C0" w:rsidP="009945C0">
      <w:pPr>
        <w:pStyle w:val="Odstavecseseznamem"/>
        <w:numPr>
          <w:ilvl w:val="0"/>
          <w:numId w:val="32"/>
        </w:numPr>
        <w:rPr>
          <w:lang w:val="cs-CZ"/>
        </w:rPr>
      </w:pPr>
      <w:r w:rsidRPr="00E93AA6">
        <w:rPr>
          <w:lang w:val="cs-CZ"/>
        </w:rPr>
        <w:t>Zhotovitel se zavazuje začít s odstraňováním případných vad předmětu plnění nejpozději do 7 dnů po uplatnění reklamace objednatelem a vady odstranit bezplatně v co nejkratším technicky možném termínu.</w:t>
      </w:r>
    </w:p>
    <w:p w14:paraId="33400A08" w14:textId="77777777" w:rsidR="009945C0" w:rsidRPr="00E93AA6" w:rsidRDefault="009945C0" w:rsidP="009945C0">
      <w:pPr>
        <w:pStyle w:val="Odstavecseseznamem"/>
        <w:numPr>
          <w:ilvl w:val="0"/>
          <w:numId w:val="32"/>
        </w:numPr>
        <w:rPr>
          <w:lang w:val="cs-CZ"/>
        </w:rPr>
      </w:pPr>
      <w:r w:rsidRPr="00E93AA6">
        <w:rPr>
          <w:lang w:val="cs-CZ"/>
        </w:rPr>
        <w:t>V případě, že v průběhu odstraňování reklamované vady bude zjištěno, že se jedná o vadu, jejíž odstranění by si vyžádalo nepřiměřené náklady a která nebrání řádnému užívání díla, může objednatel upustit od požadavku na její odstranění. V tomto případě má objednatel právo na přiměřenou slevu z ceny díla.</w:t>
      </w:r>
    </w:p>
    <w:p w14:paraId="3ACD94BF" w14:textId="77777777" w:rsidR="009945C0" w:rsidRPr="00E93AA6" w:rsidRDefault="009945C0" w:rsidP="009945C0">
      <w:pPr>
        <w:pStyle w:val="Odstavecseseznamem"/>
        <w:numPr>
          <w:ilvl w:val="0"/>
          <w:numId w:val="32"/>
        </w:numPr>
        <w:rPr>
          <w:lang w:val="cs-CZ"/>
        </w:rPr>
      </w:pPr>
      <w:r w:rsidRPr="00E93AA6">
        <w:rPr>
          <w:lang w:val="cs-CZ"/>
        </w:rPr>
        <w:lastRenderedPageBreak/>
        <w:t>Odmítne-li zhotovitel odstranit reklamované vady nebo neodstraní-li reklamované vady v dohodnutém termínu, je objednatel oprávněn dát vady odstranit na náklady zhotovitele třetí osobou. Zápočet objednatele je povolen.</w:t>
      </w:r>
    </w:p>
    <w:p w14:paraId="3DC7B4D9" w14:textId="7BD033EE" w:rsidR="00A95CA1" w:rsidRPr="00E93AA6" w:rsidRDefault="009945C0" w:rsidP="009945C0">
      <w:pPr>
        <w:pStyle w:val="Odstavecseseznamem"/>
        <w:numPr>
          <w:ilvl w:val="0"/>
          <w:numId w:val="32"/>
        </w:numPr>
        <w:rPr>
          <w:lang w:val="cs-CZ"/>
        </w:rPr>
      </w:pPr>
      <w:r w:rsidRPr="00E93AA6">
        <w:rPr>
          <w:lang w:val="cs-CZ"/>
        </w:rPr>
        <w:t>Objednatel se zavazuje, že případnou reklamaci vady díla uplatní bezodkladně po jejím zjištění písemnou formou. Písemná forma je zachována při použití technologií umožňující elektronickou komunikaci</w:t>
      </w:r>
    </w:p>
    <w:p w14:paraId="2966D994" w14:textId="62A70DD0" w:rsidR="00A95CA1" w:rsidRPr="00E93AA6" w:rsidRDefault="00A95CA1" w:rsidP="00224007">
      <w:pPr>
        <w:jc w:val="center"/>
        <w:rPr>
          <w:b/>
          <w:bCs/>
          <w:lang w:val="cs-CZ"/>
        </w:rPr>
      </w:pPr>
      <w:r w:rsidRPr="00E93AA6">
        <w:rPr>
          <w:b/>
          <w:bCs/>
          <w:lang w:val="cs-CZ"/>
        </w:rPr>
        <w:t>Článek VI</w:t>
      </w:r>
      <w:r w:rsidR="00BA52FC" w:rsidRPr="00E93AA6">
        <w:rPr>
          <w:b/>
          <w:bCs/>
          <w:lang w:val="cs-CZ"/>
        </w:rPr>
        <w:t>I</w:t>
      </w:r>
      <w:r w:rsidRPr="00E93AA6">
        <w:rPr>
          <w:b/>
          <w:bCs/>
          <w:lang w:val="cs-CZ"/>
        </w:rPr>
        <w:t>.</w:t>
      </w:r>
    </w:p>
    <w:p w14:paraId="69B5C7C6" w14:textId="05100C1F" w:rsidR="00A95CA1" w:rsidRPr="00E93AA6" w:rsidRDefault="00B567EE" w:rsidP="00224007">
      <w:pPr>
        <w:jc w:val="center"/>
        <w:rPr>
          <w:b/>
          <w:bCs/>
          <w:lang w:val="cs-CZ"/>
        </w:rPr>
      </w:pPr>
      <w:r w:rsidRPr="00E93AA6">
        <w:rPr>
          <w:b/>
          <w:bCs/>
          <w:lang w:val="cs-CZ"/>
        </w:rPr>
        <w:t>Podmínky zhotovení díla</w:t>
      </w:r>
    </w:p>
    <w:p w14:paraId="7DBDDBEE" w14:textId="77777777" w:rsidR="00A95CA1" w:rsidRPr="00E93AA6" w:rsidRDefault="00A95CA1" w:rsidP="00A95CA1">
      <w:pPr>
        <w:rPr>
          <w:lang w:val="cs-CZ"/>
        </w:rPr>
      </w:pPr>
    </w:p>
    <w:p w14:paraId="33DBAEB7" w14:textId="77777777" w:rsidR="00B567EE" w:rsidRPr="00E93AA6" w:rsidRDefault="00B567EE" w:rsidP="00B567EE">
      <w:pPr>
        <w:pStyle w:val="Odstavecseseznamem"/>
        <w:numPr>
          <w:ilvl w:val="0"/>
          <w:numId w:val="33"/>
        </w:numPr>
        <w:rPr>
          <w:lang w:val="cs-CZ"/>
        </w:rPr>
      </w:pPr>
      <w:r w:rsidRPr="00E93AA6">
        <w:rPr>
          <w:lang w:val="cs-CZ"/>
        </w:rPr>
        <w:t>Zhotovitel bude při plnění předmětu této smlouvy postupovat s odbornou znalostí. Zavazuje se dodržovat všeobecně závazné předpisy, technické normy a podmínky této smlouvy. Zhotovitel se bude řídit výchozími podklady objednatele, pokyny objednatele, zápisy a dohodami oprávněných pracovníků smluvních stran a rozhodnutími a vyjádřeními dotčených orgánů státní správy.</w:t>
      </w:r>
    </w:p>
    <w:p w14:paraId="0DCA6685" w14:textId="77777777" w:rsidR="00B567EE" w:rsidRPr="00E93AA6" w:rsidRDefault="00B567EE" w:rsidP="00B567EE">
      <w:pPr>
        <w:pStyle w:val="Odstavecseseznamem"/>
        <w:numPr>
          <w:ilvl w:val="0"/>
          <w:numId w:val="33"/>
        </w:numPr>
        <w:rPr>
          <w:lang w:val="cs-CZ"/>
        </w:rPr>
      </w:pPr>
      <w:r w:rsidRPr="00E93AA6">
        <w:rPr>
          <w:lang w:val="cs-CZ"/>
        </w:rPr>
        <w:t>Zhotovitel se zavazuje provádět práce svým jménem a na vlastní zodpovědnost, je však oprávněn plnit svůj závazek pomocí jiných způsobilých osob.</w:t>
      </w:r>
    </w:p>
    <w:p w14:paraId="28CBAD19" w14:textId="77777777" w:rsidR="00B567EE" w:rsidRPr="00E93AA6" w:rsidRDefault="00B567EE" w:rsidP="00B567EE">
      <w:pPr>
        <w:pStyle w:val="Odstavecseseznamem"/>
        <w:numPr>
          <w:ilvl w:val="0"/>
          <w:numId w:val="33"/>
        </w:numPr>
        <w:rPr>
          <w:lang w:val="cs-CZ"/>
        </w:rPr>
      </w:pPr>
      <w:r w:rsidRPr="00E93AA6">
        <w:rPr>
          <w:lang w:val="cs-CZ"/>
        </w:rPr>
        <w:t>Zhotovitel zodpovídá za bezpečnost a ochranu zdraví vlastních pracovníků.</w:t>
      </w:r>
    </w:p>
    <w:p w14:paraId="28BC5513" w14:textId="77777777" w:rsidR="00B567EE" w:rsidRPr="00E93AA6" w:rsidRDefault="00B567EE" w:rsidP="00B567EE">
      <w:pPr>
        <w:pStyle w:val="Odstavecseseznamem"/>
        <w:numPr>
          <w:ilvl w:val="0"/>
          <w:numId w:val="33"/>
        </w:numPr>
        <w:rPr>
          <w:lang w:val="cs-CZ"/>
        </w:rPr>
      </w:pPr>
      <w:r w:rsidRPr="00E93AA6">
        <w:rPr>
          <w:lang w:val="cs-CZ"/>
        </w:rPr>
        <w:t>Zhotovitel bude práce spojené splněním předmětu díla zahajovat ráno v pracovní dni nejdříve po 7.00 hod a o sobotách, nedělích a svátcích až po 8.30 hod.</w:t>
      </w:r>
    </w:p>
    <w:p w14:paraId="5C188E32" w14:textId="77777777" w:rsidR="00B567EE" w:rsidRPr="00E93AA6" w:rsidRDefault="00B567EE" w:rsidP="00B567EE">
      <w:pPr>
        <w:pStyle w:val="Odstavecseseznamem"/>
        <w:numPr>
          <w:ilvl w:val="0"/>
          <w:numId w:val="33"/>
        </w:numPr>
        <w:rPr>
          <w:lang w:val="cs-CZ"/>
        </w:rPr>
      </w:pPr>
      <w:r w:rsidRPr="00E93AA6">
        <w:rPr>
          <w:lang w:val="cs-CZ"/>
        </w:rPr>
        <w:t>Zhotovitel je povinen dodržovat platné právní předpisy, zejména zákon č. ll4/1992 Sb., o ochraně přírody a krajiny, ve znění pozdějších předpisů, a vyhlášku č. 395/1992 Sb. k tomuto zákonu, ve znění pozdějších předpisů, a zákon č. 541/2020 Sb., o odpadech (zákon o odpadech), ve znění pozdějších předpisů.</w:t>
      </w:r>
    </w:p>
    <w:p w14:paraId="3513FB44" w14:textId="77777777" w:rsidR="00B567EE" w:rsidRPr="00E93AA6" w:rsidRDefault="00B567EE" w:rsidP="00B567EE">
      <w:pPr>
        <w:pStyle w:val="Odstavecseseznamem"/>
        <w:numPr>
          <w:ilvl w:val="0"/>
          <w:numId w:val="33"/>
        </w:numPr>
        <w:rPr>
          <w:lang w:val="cs-CZ"/>
        </w:rPr>
      </w:pPr>
      <w:r w:rsidRPr="00E93AA6">
        <w:rPr>
          <w:lang w:val="cs-CZ"/>
        </w:rPr>
        <w:t>Zhotovitel plně odpovídá za škody, které jsou způsobeny jeho činností.</w:t>
      </w:r>
    </w:p>
    <w:p w14:paraId="5A9B3725" w14:textId="77777777" w:rsidR="00B567EE" w:rsidRPr="00E93AA6" w:rsidRDefault="00B567EE" w:rsidP="00B567EE">
      <w:pPr>
        <w:pStyle w:val="Odstavecseseznamem"/>
        <w:numPr>
          <w:ilvl w:val="0"/>
          <w:numId w:val="33"/>
        </w:numPr>
        <w:rPr>
          <w:lang w:val="cs-CZ"/>
        </w:rPr>
      </w:pPr>
      <w:r w:rsidRPr="00E93AA6">
        <w:rPr>
          <w:lang w:val="cs-CZ"/>
        </w:rPr>
        <w:t>Zhotovitel vede pracovní deník o provádění prací na přidělených plochách.</w:t>
      </w:r>
    </w:p>
    <w:p w14:paraId="0F9F5F4F" w14:textId="70077688" w:rsidR="00B567EE" w:rsidRPr="00E93AA6" w:rsidRDefault="00B567EE" w:rsidP="00B567EE">
      <w:pPr>
        <w:pStyle w:val="Odstavecseseznamem"/>
        <w:numPr>
          <w:ilvl w:val="0"/>
          <w:numId w:val="33"/>
        </w:numPr>
        <w:rPr>
          <w:lang w:val="cs-CZ"/>
        </w:rPr>
      </w:pPr>
      <w:r w:rsidRPr="00E93AA6">
        <w:rPr>
          <w:lang w:val="cs-CZ"/>
        </w:rPr>
        <w:t>Objednatel má právo kdykoliv provést kontrolu předmětu plnění dle Smlouvy. Zjistí-</w:t>
      </w:r>
      <w:proofErr w:type="gramStart"/>
      <w:r w:rsidRPr="00E93AA6">
        <w:rPr>
          <w:lang w:val="cs-CZ"/>
        </w:rPr>
        <w:t>li  objednatel</w:t>
      </w:r>
      <w:proofErr w:type="gramEnd"/>
      <w:r w:rsidRPr="00E93AA6">
        <w:rPr>
          <w:lang w:val="cs-CZ"/>
        </w:rPr>
        <w:t xml:space="preserve">, že </w:t>
      </w:r>
      <w:r w:rsidR="00B92E80" w:rsidRPr="00E93AA6">
        <w:rPr>
          <w:lang w:val="cs-CZ"/>
        </w:rPr>
        <w:t>Zhotovitel</w:t>
      </w:r>
      <w:r w:rsidRPr="00E93AA6">
        <w:rPr>
          <w:lang w:val="cs-CZ"/>
        </w:rPr>
        <w:t xml:space="preserve"> provádí plnění v rozporu s podmínkami sjednanými Smlouvou, je Objednatel oprávněn dožadovat se toho, aby </w:t>
      </w:r>
      <w:r w:rsidR="00B92E80" w:rsidRPr="00E93AA6">
        <w:rPr>
          <w:lang w:val="cs-CZ"/>
        </w:rPr>
        <w:t>Zhotovitel</w:t>
      </w:r>
      <w:r w:rsidRPr="00E93AA6">
        <w:rPr>
          <w:lang w:val="cs-CZ"/>
        </w:rPr>
        <w:t xml:space="preserve"> odstranil vady vzniklé vadným prováděním a plnění prováděl řádným způsobem.</w:t>
      </w:r>
    </w:p>
    <w:p w14:paraId="6830ECD3" w14:textId="6F506866" w:rsidR="00B567EE" w:rsidRPr="00E93AA6" w:rsidRDefault="00CB0825" w:rsidP="00B567EE">
      <w:pPr>
        <w:pStyle w:val="Odstavecseseznamem"/>
        <w:numPr>
          <w:ilvl w:val="0"/>
          <w:numId w:val="33"/>
        </w:numPr>
        <w:rPr>
          <w:lang w:val="cs-CZ"/>
        </w:rPr>
      </w:pPr>
      <w:r w:rsidRPr="00E93AA6">
        <w:rPr>
          <w:lang w:val="cs-CZ"/>
        </w:rPr>
        <w:t>Zhotovitel</w:t>
      </w:r>
      <w:r w:rsidR="00B567EE" w:rsidRPr="00E93AA6">
        <w:rPr>
          <w:lang w:val="cs-CZ"/>
        </w:rPr>
        <w:t xml:space="preserve"> je povinen neprodleně na vlastní náklady odstraňovat odpady (posekaná tráva, kupky shrabaného listí, větve, odkopané </w:t>
      </w:r>
      <w:proofErr w:type="gramStart"/>
      <w:r w:rsidR="00B567EE" w:rsidRPr="00E93AA6">
        <w:rPr>
          <w:lang w:val="cs-CZ"/>
        </w:rPr>
        <w:t>drny,</w:t>
      </w:r>
      <w:proofErr w:type="gramEnd"/>
      <w:r w:rsidR="00B567EE" w:rsidRPr="00E93AA6">
        <w:rPr>
          <w:lang w:val="cs-CZ"/>
        </w:rPr>
        <w:t xml:space="preserve"> apod.), které vznikají při plnění </w:t>
      </w:r>
      <w:proofErr w:type="gramStart"/>
      <w:r w:rsidR="00B567EE" w:rsidRPr="00E93AA6">
        <w:rPr>
          <w:lang w:val="cs-CZ"/>
        </w:rPr>
        <w:t>Smlouvy</w:t>
      </w:r>
      <w:proofErr w:type="gramEnd"/>
      <w:r w:rsidR="00B567EE" w:rsidRPr="00E93AA6">
        <w:rPr>
          <w:lang w:val="cs-CZ"/>
        </w:rPr>
        <w:t xml:space="preserve"> a to ještě v den provádění těchto prací.</w:t>
      </w:r>
    </w:p>
    <w:p w14:paraId="1803F1AF" w14:textId="0F71FF73" w:rsidR="00B567EE" w:rsidRPr="00E93AA6" w:rsidRDefault="00CB0825" w:rsidP="00B567EE">
      <w:pPr>
        <w:pStyle w:val="Odstavecseseznamem"/>
        <w:numPr>
          <w:ilvl w:val="0"/>
          <w:numId w:val="33"/>
        </w:numPr>
        <w:rPr>
          <w:lang w:val="cs-CZ"/>
        </w:rPr>
      </w:pPr>
      <w:r w:rsidRPr="00E93AA6">
        <w:rPr>
          <w:lang w:val="cs-CZ"/>
        </w:rPr>
        <w:t>Zhotovitel</w:t>
      </w:r>
      <w:r w:rsidR="00B567EE" w:rsidRPr="00E93AA6">
        <w:rPr>
          <w:lang w:val="cs-CZ"/>
        </w:rPr>
        <w:t xml:space="preserve"> bude informovat Objednatele o stavu poskytovaných služeb na pravidelných poradách, které bude </w:t>
      </w:r>
      <w:r w:rsidR="00B92E80" w:rsidRPr="00E93AA6">
        <w:rPr>
          <w:lang w:val="cs-CZ"/>
        </w:rPr>
        <w:t>Zhotovitel</w:t>
      </w:r>
      <w:r w:rsidR="00B567EE" w:rsidRPr="00E93AA6">
        <w:rPr>
          <w:lang w:val="cs-CZ"/>
        </w:rPr>
        <w:t xml:space="preserve"> organizovat podle potřeby, nejméně však dvakrát za měsíc. Na těchto poradách předloží </w:t>
      </w:r>
      <w:r w:rsidR="00B92E80" w:rsidRPr="00E93AA6">
        <w:rPr>
          <w:lang w:val="cs-CZ"/>
        </w:rPr>
        <w:t>Zhotovitel</w:t>
      </w:r>
      <w:r w:rsidR="00B567EE" w:rsidRPr="00E93AA6">
        <w:rPr>
          <w:lang w:val="cs-CZ"/>
        </w:rPr>
        <w:t xml:space="preserve"> Objednateli soupis provedených služeb a dodávek za předešlý měsíc, oceněný v souladu s článkem I</w:t>
      </w:r>
      <w:r w:rsidRPr="00E93AA6">
        <w:rPr>
          <w:lang w:val="cs-CZ"/>
        </w:rPr>
        <w:t>V</w:t>
      </w:r>
      <w:r w:rsidR="00B567EE" w:rsidRPr="00E93AA6">
        <w:rPr>
          <w:lang w:val="cs-CZ"/>
        </w:rPr>
        <w:t>. Smlouvy. Dále předloží Objednateli předpokládané plnění měsíce probíhajícího spolu s předpokládaným finančním plněním.</w:t>
      </w:r>
    </w:p>
    <w:p w14:paraId="5DEB4318" w14:textId="689647C7" w:rsidR="00CB0825" w:rsidRPr="00E93AA6" w:rsidRDefault="00CB0825" w:rsidP="00D3301F">
      <w:pPr>
        <w:pStyle w:val="Odstavecseseznamem"/>
        <w:numPr>
          <w:ilvl w:val="0"/>
          <w:numId w:val="33"/>
        </w:numPr>
        <w:spacing w:after="0"/>
        <w:contextualSpacing w:val="0"/>
        <w:jc w:val="left"/>
        <w:rPr>
          <w:lang w:val="cs-CZ"/>
        </w:rPr>
      </w:pPr>
      <w:r w:rsidRPr="00E93AA6">
        <w:rPr>
          <w:rFonts w:eastAsia="Times New Roman"/>
          <w:lang w:val="cs-CZ"/>
        </w:rPr>
        <w:t>Zhotovitel zodpovídá za stav zeleně ve městě. Je jeho povinností monitorovat stav zeleně a samostatně objednateli předkládat návrhy na úpravu zeleně ve městě.</w:t>
      </w:r>
    </w:p>
    <w:p w14:paraId="123BE2A1" w14:textId="77777777" w:rsidR="00A95CA1" w:rsidRPr="00E93AA6" w:rsidRDefault="00A95CA1" w:rsidP="00A95CA1">
      <w:pPr>
        <w:rPr>
          <w:lang w:val="cs-CZ"/>
        </w:rPr>
      </w:pPr>
    </w:p>
    <w:p w14:paraId="277F4048" w14:textId="77777777" w:rsidR="00B567EE" w:rsidRPr="00E93AA6" w:rsidRDefault="00B567EE" w:rsidP="00A95CA1">
      <w:pPr>
        <w:rPr>
          <w:lang w:val="cs-CZ"/>
        </w:rPr>
      </w:pPr>
    </w:p>
    <w:p w14:paraId="10FD8E66" w14:textId="49BF77A8" w:rsidR="00F86545" w:rsidRPr="00E93AA6" w:rsidRDefault="00A95CA1" w:rsidP="00F86545">
      <w:pPr>
        <w:jc w:val="center"/>
        <w:rPr>
          <w:b/>
          <w:bCs/>
          <w:lang w:val="cs-CZ"/>
        </w:rPr>
      </w:pPr>
      <w:r w:rsidRPr="00E93AA6">
        <w:rPr>
          <w:b/>
          <w:bCs/>
          <w:lang w:val="cs-CZ"/>
        </w:rPr>
        <w:t>Článek VI</w:t>
      </w:r>
      <w:r w:rsidR="00B567EE" w:rsidRPr="00E93AA6">
        <w:rPr>
          <w:b/>
          <w:bCs/>
          <w:lang w:val="cs-CZ"/>
        </w:rPr>
        <w:t>I</w:t>
      </w:r>
      <w:r w:rsidRPr="00E93AA6">
        <w:rPr>
          <w:b/>
          <w:bCs/>
          <w:lang w:val="cs-CZ"/>
        </w:rPr>
        <w:t xml:space="preserve">I. </w:t>
      </w:r>
    </w:p>
    <w:p w14:paraId="1E71EFB1" w14:textId="761290CE" w:rsidR="00A95CA1" w:rsidRPr="00E93AA6" w:rsidRDefault="00B567EE" w:rsidP="00F86545">
      <w:pPr>
        <w:jc w:val="center"/>
        <w:rPr>
          <w:b/>
          <w:bCs/>
          <w:lang w:val="cs-CZ"/>
        </w:rPr>
      </w:pPr>
      <w:r w:rsidRPr="00E93AA6">
        <w:rPr>
          <w:b/>
          <w:bCs/>
          <w:lang w:val="cs-CZ"/>
        </w:rPr>
        <w:t>Smluvní pokuty</w:t>
      </w:r>
    </w:p>
    <w:p w14:paraId="5ADBD828" w14:textId="54D58276" w:rsidR="00452DF0" w:rsidRPr="00E93AA6" w:rsidRDefault="00452DF0" w:rsidP="00452DF0">
      <w:pPr>
        <w:pStyle w:val="Odstavecseseznamem"/>
        <w:numPr>
          <w:ilvl w:val="0"/>
          <w:numId w:val="34"/>
        </w:numPr>
        <w:rPr>
          <w:lang w:val="cs-CZ"/>
        </w:rPr>
      </w:pPr>
      <w:r w:rsidRPr="00E93AA6">
        <w:rPr>
          <w:lang w:val="cs-CZ"/>
        </w:rPr>
        <w:t>Pokud bude zhotovitel v prodlení s dokončením díla dle termínu uvedeného v čl. I</w:t>
      </w:r>
      <w:r w:rsidR="00E6728A" w:rsidRPr="00E93AA6">
        <w:rPr>
          <w:lang w:val="cs-CZ"/>
        </w:rPr>
        <w:t>II</w:t>
      </w:r>
      <w:r w:rsidRPr="00E93AA6">
        <w:rPr>
          <w:lang w:val="cs-CZ"/>
        </w:rPr>
        <w:t xml:space="preserve">. smlouvy, je povinen zaplatit objednateli smluvní pokutu ve výši 10 % z ceny díla uvedené v čl. </w:t>
      </w:r>
      <w:r w:rsidR="00B119F7" w:rsidRPr="00E93AA6">
        <w:rPr>
          <w:lang w:val="cs-CZ"/>
        </w:rPr>
        <w:t>I</w:t>
      </w:r>
      <w:r w:rsidRPr="00E93AA6">
        <w:rPr>
          <w:lang w:val="cs-CZ"/>
        </w:rPr>
        <w:t>V. smlouvy.</w:t>
      </w:r>
    </w:p>
    <w:p w14:paraId="3F006D5E" w14:textId="5120E26E" w:rsidR="00452DF0" w:rsidRPr="00E93AA6" w:rsidRDefault="00452DF0" w:rsidP="00452DF0">
      <w:pPr>
        <w:pStyle w:val="Odstavecseseznamem"/>
        <w:numPr>
          <w:ilvl w:val="0"/>
          <w:numId w:val="34"/>
        </w:numPr>
        <w:rPr>
          <w:lang w:val="cs-CZ"/>
        </w:rPr>
      </w:pPr>
      <w:r w:rsidRPr="00E93AA6">
        <w:rPr>
          <w:lang w:val="cs-CZ"/>
        </w:rPr>
        <w:t xml:space="preserve">Nad rámec výše uvedeného, pokud bude zhotovitel v prodlení s dokončením díla a/nebo jednotlivé části (etapy) díla dle termínů uvedených v této smlouvě, je zhotovitel povinen zaplatit objednateli smluvní pokutu ve výši 0,2 % z ceny díla a/nebo z ceny jednotlivé části (etapy) díla uvedené v čl. </w:t>
      </w:r>
      <w:r w:rsidR="00C66D3E" w:rsidRPr="00E93AA6">
        <w:rPr>
          <w:lang w:val="cs-CZ"/>
        </w:rPr>
        <w:t>I</w:t>
      </w:r>
      <w:r w:rsidRPr="00E93AA6">
        <w:rPr>
          <w:lang w:val="cs-CZ"/>
        </w:rPr>
        <w:t>V. smlouvy (nejméně však 5.000 Kč) za každý i započatý den prodlení.</w:t>
      </w:r>
    </w:p>
    <w:p w14:paraId="0E708C23" w14:textId="1DFAD644" w:rsidR="00452DF0" w:rsidRPr="00E93AA6" w:rsidRDefault="00452DF0" w:rsidP="00452DF0">
      <w:pPr>
        <w:pStyle w:val="Odstavecseseznamem"/>
        <w:numPr>
          <w:ilvl w:val="0"/>
          <w:numId w:val="34"/>
        </w:numPr>
        <w:rPr>
          <w:lang w:val="cs-CZ"/>
        </w:rPr>
      </w:pPr>
      <w:r w:rsidRPr="00E93AA6">
        <w:rPr>
          <w:lang w:val="cs-CZ"/>
        </w:rPr>
        <w:t xml:space="preserve">V případě prodlení zhotovitele se započetím odstraňování vytčené vady, je zhotovitel povinen zaplatit objednateli smluvní pokutu ve výši 0,1 % z ceny díla uvedené v čl. </w:t>
      </w:r>
      <w:r w:rsidR="00B119F7" w:rsidRPr="00E93AA6">
        <w:rPr>
          <w:lang w:val="cs-CZ"/>
        </w:rPr>
        <w:t>I</w:t>
      </w:r>
      <w:r w:rsidRPr="00E93AA6">
        <w:rPr>
          <w:lang w:val="cs-CZ"/>
        </w:rPr>
        <w:t xml:space="preserve">V. smlouvy (nejméně však 3.000 Kč) za každý i započatý den prodlení se započetím odstranění vady. </w:t>
      </w:r>
    </w:p>
    <w:p w14:paraId="0EBCDE27" w14:textId="3AFAA9AC" w:rsidR="00452DF0" w:rsidRPr="00E93AA6" w:rsidRDefault="00452DF0" w:rsidP="00452DF0">
      <w:pPr>
        <w:pStyle w:val="Odstavecseseznamem"/>
        <w:numPr>
          <w:ilvl w:val="0"/>
          <w:numId w:val="34"/>
        </w:numPr>
        <w:rPr>
          <w:lang w:val="cs-CZ"/>
        </w:rPr>
      </w:pPr>
      <w:r w:rsidRPr="00E93AA6">
        <w:rPr>
          <w:lang w:val="cs-CZ"/>
        </w:rPr>
        <w:t xml:space="preserve">V případě prodlení zhotovitele s odstraněním vytčené vady, je povinen zaplatit objednateli smluvní pokutu ve výši 0,1 % z ceny díla uvedené v čl. </w:t>
      </w:r>
      <w:r w:rsidR="00B119F7" w:rsidRPr="00E93AA6">
        <w:rPr>
          <w:lang w:val="cs-CZ"/>
        </w:rPr>
        <w:t>I</w:t>
      </w:r>
      <w:r w:rsidRPr="00E93AA6">
        <w:rPr>
          <w:lang w:val="cs-CZ"/>
        </w:rPr>
        <w:t>V. smlouvy (nejméně však 3.000 Kč) za každý i započatý den prodlení.</w:t>
      </w:r>
    </w:p>
    <w:p w14:paraId="7EA343EC" w14:textId="77777777" w:rsidR="00452DF0" w:rsidRPr="00E93AA6" w:rsidRDefault="00452DF0" w:rsidP="00452DF0">
      <w:pPr>
        <w:pStyle w:val="Odstavecseseznamem"/>
        <w:numPr>
          <w:ilvl w:val="0"/>
          <w:numId w:val="34"/>
        </w:numPr>
        <w:rPr>
          <w:lang w:val="cs-CZ"/>
        </w:rPr>
      </w:pPr>
      <w:r w:rsidRPr="00E93AA6">
        <w:rPr>
          <w:lang w:val="cs-CZ"/>
        </w:rPr>
        <w:t>V případě prodlení zhotovitele s úhradou jakékoli částky dle této smlouvy je povinen zaplatit objednateli smluvní pokutu ve výši 0,1 % z dlužné částky za každý den prodlení.</w:t>
      </w:r>
    </w:p>
    <w:p w14:paraId="5871B90E" w14:textId="77777777" w:rsidR="00452DF0" w:rsidRPr="00E93AA6" w:rsidRDefault="00452DF0" w:rsidP="00452DF0">
      <w:pPr>
        <w:pStyle w:val="Odstavecseseznamem"/>
        <w:numPr>
          <w:ilvl w:val="0"/>
          <w:numId w:val="34"/>
        </w:numPr>
        <w:rPr>
          <w:lang w:val="cs-CZ"/>
        </w:rPr>
      </w:pPr>
      <w:r w:rsidRPr="00E93AA6">
        <w:rPr>
          <w:lang w:val="cs-CZ"/>
        </w:rPr>
        <w:t>Smluvní pokuty i náhrada škody jsou splatné do 10 dní ode dne odeslání výzvy k úhradě na adresu zhotovitele.</w:t>
      </w:r>
    </w:p>
    <w:p w14:paraId="1DD545E6" w14:textId="77777777" w:rsidR="00452DF0" w:rsidRPr="00E93AA6" w:rsidRDefault="00452DF0" w:rsidP="00452DF0">
      <w:pPr>
        <w:pStyle w:val="Odstavecseseznamem"/>
        <w:numPr>
          <w:ilvl w:val="0"/>
          <w:numId w:val="34"/>
        </w:numPr>
        <w:rPr>
          <w:lang w:val="cs-CZ"/>
        </w:rPr>
      </w:pPr>
      <w:r w:rsidRPr="00E93AA6">
        <w:rPr>
          <w:lang w:val="cs-CZ"/>
        </w:rPr>
        <w:t>Zaplacením smluvní pokuty není dotčen nárok na náhradu škody v plném rozsahu.</w:t>
      </w:r>
    </w:p>
    <w:p w14:paraId="19E74D0B" w14:textId="77777777" w:rsidR="00452DF0" w:rsidRPr="00E93AA6" w:rsidRDefault="00452DF0" w:rsidP="00452DF0">
      <w:pPr>
        <w:pStyle w:val="Odstavecseseznamem"/>
        <w:numPr>
          <w:ilvl w:val="0"/>
          <w:numId w:val="34"/>
        </w:numPr>
        <w:rPr>
          <w:lang w:val="cs-CZ"/>
        </w:rPr>
      </w:pPr>
      <w:r w:rsidRPr="00E93AA6">
        <w:rPr>
          <w:lang w:val="cs-CZ"/>
        </w:rPr>
        <w:t xml:space="preserve">Ustanovení tohoto článku přetrvají ukončení této smlouvy. </w:t>
      </w:r>
    </w:p>
    <w:p w14:paraId="698BABA7" w14:textId="77777777" w:rsidR="00A95CA1" w:rsidRPr="00E93AA6" w:rsidRDefault="00A95CA1" w:rsidP="00A95CA1">
      <w:pPr>
        <w:rPr>
          <w:lang w:val="cs-CZ"/>
        </w:rPr>
      </w:pPr>
    </w:p>
    <w:p w14:paraId="2E452353" w14:textId="6D9D7B72" w:rsidR="00A95CA1" w:rsidRPr="00E93AA6" w:rsidRDefault="00A95CA1" w:rsidP="00242124">
      <w:pPr>
        <w:jc w:val="center"/>
        <w:rPr>
          <w:b/>
          <w:bCs/>
          <w:lang w:val="cs-CZ"/>
        </w:rPr>
      </w:pPr>
      <w:r w:rsidRPr="00E93AA6">
        <w:rPr>
          <w:b/>
          <w:bCs/>
          <w:lang w:val="cs-CZ"/>
        </w:rPr>
        <w:t xml:space="preserve">Článek </w:t>
      </w:r>
      <w:r w:rsidR="001D1912" w:rsidRPr="00E93AA6">
        <w:rPr>
          <w:b/>
          <w:bCs/>
          <w:lang w:val="cs-CZ"/>
        </w:rPr>
        <w:t>I</w:t>
      </w:r>
      <w:r w:rsidR="00242124" w:rsidRPr="00E93AA6">
        <w:rPr>
          <w:b/>
          <w:bCs/>
          <w:lang w:val="cs-CZ"/>
        </w:rPr>
        <w:t>X</w:t>
      </w:r>
      <w:r w:rsidRPr="00E93AA6">
        <w:rPr>
          <w:b/>
          <w:bCs/>
          <w:lang w:val="cs-CZ"/>
        </w:rPr>
        <w:t>.</w:t>
      </w:r>
    </w:p>
    <w:p w14:paraId="3309D440" w14:textId="3F43DAB4" w:rsidR="00242124" w:rsidRPr="00E93AA6" w:rsidRDefault="00D92B5D" w:rsidP="00242124">
      <w:pPr>
        <w:jc w:val="center"/>
        <w:rPr>
          <w:lang w:val="cs-CZ"/>
        </w:rPr>
      </w:pPr>
      <w:r w:rsidRPr="00E93AA6">
        <w:rPr>
          <w:b/>
          <w:bCs/>
          <w:lang w:val="cs-CZ"/>
        </w:rPr>
        <w:t>Odstoupení od smlouvy</w:t>
      </w:r>
    </w:p>
    <w:p w14:paraId="4016AC2A" w14:textId="77777777" w:rsidR="00B45CF3" w:rsidRPr="00E93AA6" w:rsidRDefault="00B45CF3" w:rsidP="00B45CF3">
      <w:pPr>
        <w:pStyle w:val="Odstavecseseznamem"/>
        <w:numPr>
          <w:ilvl w:val="0"/>
          <w:numId w:val="37"/>
        </w:numPr>
        <w:ind w:left="284" w:hanging="284"/>
        <w:contextualSpacing w:val="0"/>
        <w:rPr>
          <w:lang w:val="cs-CZ"/>
        </w:rPr>
      </w:pPr>
      <w:r w:rsidRPr="00E93AA6">
        <w:rPr>
          <w:lang w:val="cs-CZ"/>
        </w:rPr>
        <w:t xml:space="preserve">Tato smlouva je uzavřena na dobu určitou, zaniká tedy uplynutím této doby. </w:t>
      </w:r>
    </w:p>
    <w:p w14:paraId="40D7A751" w14:textId="77777777" w:rsidR="00B45CF3" w:rsidRPr="00E93AA6" w:rsidRDefault="00B45CF3" w:rsidP="00B45CF3">
      <w:pPr>
        <w:pStyle w:val="Odstavecseseznamem"/>
        <w:numPr>
          <w:ilvl w:val="0"/>
          <w:numId w:val="37"/>
        </w:numPr>
        <w:ind w:left="284" w:hanging="284"/>
        <w:contextualSpacing w:val="0"/>
        <w:rPr>
          <w:lang w:val="cs-CZ"/>
        </w:rPr>
      </w:pPr>
      <w:r w:rsidRPr="00E93AA6">
        <w:rPr>
          <w:u w:val="single"/>
          <w:lang w:val="cs-CZ"/>
        </w:rPr>
        <w:t>Odstoupení od smlouvy:</w:t>
      </w:r>
      <w:r w:rsidRPr="00E93AA6">
        <w:rPr>
          <w:lang w:val="cs-CZ"/>
        </w:rPr>
        <w:t xml:space="preserve"> Pokud dojde k hrubému porušení této smlouvy, může každá ze smluvních stran odstoupit od smlouvy, a to písemně s udáním důvodu. Zhotovitel je v tomto případě povinen ke dni doručení oznámení odstoupení od smlouvy okamžitě ukončit práce prováděné na základě této smlouvy a předložit do tří dnů k proplacení faktury za skutečně provedené práce.</w:t>
      </w:r>
    </w:p>
    <w:p w14:paraId="2C3AA305" w14:textId="77777777" w:rsidR="00B45CF3" w:rsidRPr="00E93AA6" w:rsidRDefault="00B45CF3" w:rsidP="00B45CF3">
      <w:pPr>
        <w:pStyle w:val="Odstavecseseznamem"/>
        <w:numPr>
          <w:ilvl w:val="0"/>
          <w:numId w:val="37"/>
        </w:numPr>
        <w:ind w:left="284" w:hanging="284"/>
        <w:contextualSpacing w:val="0"/>
        <w:rPr>
          <w:lang w:val="cs-CZ"/>
        </w:rPr>
      </w:pPr>
      <w:r w:rsidRPr="00E93AA6">
        <w:rPr>
          <w:lang w:val="cs-CZ"/>
        </w:rPr>
        <w:t>Hrubým porušením smlouvy se rozumí:</w:t>
      </w:r>
    </w:p>
    <w:p w14:paraId="608CD36D" w14:textId="77777777" w:rsidR="00B45CF3" w:rsidRPr="00E93AA6" w:rsidRDefault="00B45CF3" w:rsidP="00B45CF3">
      <w:pPr>
        <w:ind w:left="284" w:hanging="284"/>
        <w:rPr>
          <w:lang w:val="cs-CZ"/>
        </w:rPr>
      </w:pPr>
      <w:r w:rsidRPr="00E93AA6">
        <w:rPr>
          <w:lang w:val="cs-CZ"/>
        </w:rPr>
        <w:t>a)</w:t>
      </w:r>
      <w:r w:rsidRPr="00E93AA6">
        <w:rPr>
          <w:lang w:val="cs-CZ"/>
        </w:rPr>
        <w:tab/>
        <w:t>opakované nekvalitní provádění prací Zhotovitelem,</w:t>
      </w:r>
    </w:p>
    <w:p w14:paraId="1597E9EC" w14:textId="77777777" w:rsidR="00B45CF3" w:rsidRPr="00E93AA6" w:rsidRDefault="00B45CF3" w:rsidP="00B45CF3">
      <w:pPr>
        <w:ind w:left="284" w:hanging="284"/>
        <w:rPr>
          <w:lang w:val="cs-CZ"/>
        </w:rPr>
      </w:pPr>
      <w:r w:rsidRPr="00E93AA6">
        <w:rPr>
          <w:lang w:val="cs-CZ"/>
        </w:rPr>
        <w:t>b)</w:t>
      </w:r>
      <w:r w:rsidRPr="00E93AA6">
        <w:rPr>
          <w:lang w:val="cs-CZ"/>
        </w:rPr>
        <w:tab/>
        <w:t>nedodržení písemných příkazů a objednávek Zhotovitelem,</w:t>
      </w:r>
    </w:p>
    <w:p w14:paraId="7FF5B6BB" w14:textId="77777777" w:rsidR="00B45CF3" w:rsidRPr="00E93AA6" w:rsidRDefault="00B45CF3" w:rsidP="00B45CF3">
      <w:pPr>
        <w:ind w:left="284" w:hanging="284"/>
        <w:rPr>
          <w:lang w:val="cs-CZ"/>
        </w:rPr>
      </w:pPr>
      <w:r w:rsidRPr="00E93AA6">
        <w:rPr>
          <w:lang w:val="cs-CZ"/>
        </w:rPr>
        <w:t>c)</w:t>
      </w:r>
      <w:r w:rsidRPr="00E93AA6">
        <w:rPr>
          <w:lang w:val="cs-CZ"/>
        </w:rPr>
        <w:tab/>
        <w:t>nadsazení fakturovaných cen Zhotovitelem nad smluvní částky,</w:t>
      </w:r>
    </w:p>
    <w:p w14:paraId="10702663" w14:textId="77777777" w:rsidR="00B45CF3" w:rsidRPr="00E93AA6" w:rsidRDefault="00B45CF3" w:rsidP="00B45CF3">
      <w:pPr>
        <w:ind w:left="284" w:hanging="284"/>
        <w:rPr>
          <w:lang w:val="cs-CZ"/>
        </w:rPr>
      </w:pPr>
      <w:r w:rsidRPr="00E93AA6">
        <w:rPr>
          <w:lang w:val="cs-CZ"/>
        </w:rPr>
        <w:t>d)</w:t>
      </w:r>
      <w:r w:rsidRPr="00E93AA6">
        <w:rPr>
          <w:lang w:val="cs-CZ"/>
        </w:rPr>
        <w:tab/>
        <w:t>nadsazení fakturovaného objemu prací Zhotovitelem,</w:t>
      </w:r>
    </w:p>
    <w:p w14:paraId="397D6095" w14:textId="77777777" w:rsidR="00B45CF3" w:rsidRPr="00E93AA6" w:rsidRDefault="00B45CF3" w:rsidP="00B45CF3">
      <w:pPr>
        <w:ind w:left="284" w:hanging="284"/>
        <w:rPr>
          <w:lang w:val="cs-CZ"/>
        </w:rPr>
      </w:pPr>
      <w:r w:rsidRPr="00E93AA6">
        <w:rPr>
          <w:lang w:val="cs-CZ"/>
        </w:rPr>
        <w:lastRenderedPageBreak/>
        <w:t>e)</w:t>
      </w:r>
      <w:r w:rsidRPr="00E93AA6">
        <w:rPr>
          <w:lang w:val="cs-CZ"/>
        </w:rPr>
        <w:tab/>
        <w:t>porušení zákona č. 114/92 Sb., o ochraně přírody a krajiny, ve znění pozdějších předpisů, a vyhlášky č. 395/92 Sb., kterou se provádějí některá ustanovení zákona České národní rady č. 114/1992 Sb., o ochraně přírody a krajiny, ve znění pozdějších předpisů,</w:t>
      </w:r>
    </w:p>
    <w:p w14:paraId="19EF0BF3" w14:textId="77777777" w:rsidR="00B45CF3" w:rsidRPr="00E93AA6" w:rsidRDefault="00B45CF3" w:rsidP="00B45CF3">
      <w:pPr>
        <w:ind w:left="284" w:hanging="284"/>
        <w:rPr>
          <w:lang w:val="cs-CZ"/>
        </w:rPr>
      </w:pPr>
      <w:r w:rsidRPr="00E93AA6">
        <w:rPr>
          <w:lang w:val="cs-CZ"/>
        </w:rPr>
        <w:t>f)</w:t>
      </w:r>
      <w:r w:rsidRPr="00E93AA6">
        <w:rPr>
          <w:lang w:val="cs-CZ"/>
        </w:rPr>
        <w:tab/>
        <w:t>způsobení škody Objednateli vinou Zhotovitele – nutno vymezit o jakou škodu se jedná,</w:t>
      </w:r>
    </w:p>
    <w:p w14:paraId="02AA1843" w14:textId="5A13768A" w:rsidR="00B45CF3" w:rsidRPr="00E93AA6" w:rsidRDefault="00B45CF3" w:rsidP="00B45CF3">
      <w:pPr>
        <w:ind w:left="284" w:hanging="284"/>
        <w:rPr>
          <w:lang w:val="cs-CZ"/>
        </w:rPr>
      </w:pPr>
      <w:r w:rsidRPr="00E93AA6">
        <w:rPr>
          <w:lang w:val="cs-CZ"/>
        </w:rPr>
        <w:t>g)</w:t>
      </w:r>
      <w:r w:rsidRPr="00E93AA6">
        <w:rPr>
          <w:lang w:val="cs-CZ"/>
        </w:rPr>
        <w:tab/>
        <w:t>opakované porušení čl. VI</w:t>
      </w:r>
      <w:r w:rsidR="003D2B2F" w:rsidRPr="00E93AA6">
        <w:rPr>
          <w:lang w:val="cs-CZ"/>
        </w:rPr>
        <w:t>I</w:t>
      </w:r>
      <w:r w:rsidRPr="00E93AA6">
        <w:rPr>
          <w:lang w:val="cs-CZ"/>
        </w:rPr>
        <w:t>. odst. 1, 4, 5 nebo 6 Zhotovitelem.</w:t>
      </w:r>
    </w:p>
    <w:p w14:paraId="5271718B" w14:textId="77777777" w:rsidR="00B45CF3" w:rsidRPr="00E93AA6" w:rsidRDefault="00B45CF3" w:rsidP="00B45CF3">
      <w:pPr>
        <w:pStyle w:val="Odstavecseseznamem"/>
        <w:numPr>
          <w:ilvl w:val="0"/>
          <w:numId w:val="37"/>
        </w:numPr>
        <w:ind w:left="284" w:hanging="284"/>
        <w:contextualSpacing w:val="0"/>
        <w:rPr>
          <w:lang w:val="cs-CZ"/>
        </w:rPr>
      </w:pPr>
      <w:r w:rsidRPr="00E93AA6">
        <w:rPr>
          <w:lang w:val="cs-CZ"/>
        </w:rPr>
        <w:t>V případě neplnění povinností Zhotovitele, které vyplývají z této smlouvy, má Objednatel právo postupovat následujícím způsobem:</w:t>
      </w:r>
    </w:p>
    <w:p w14:paraId="651DCBF8" w14:textId="77777777" w:rsidR="00B45CF3" w:rsidRPr="00E93AA6" w:rsidRDefault="00B45CF3" w:rsidP="00B45CF3">
      <w:pPr>
        <w:ind w:left="284" w:hanging="284"/>
        <w:rPr>
          <w:lang w:val="cs-CZ"/>
        </w:rPr>
      </w:pPr>
      <w:r w:rsidRPr="00E93AA6">
        <w:rPr>
          <w:lang w:val="cs-CZ"/>
        </w:rPr>
        <w:t>a)</w:t>
      </w:r>
      <w:r w:rsidRPr="00E93AA6">
        <w:rPr>
          <w:lang w:val="cs-CZ"/>
        </w:rPr>
        <w:tab/>
        <w:t>při porušení smlouvy obdrží Zhotovitel písemné upozornění,</w:t>
      </w:r>
    </w:p>
    <w:p w14:paraId="4326DE35" w14:textId="77777777" w:rsidR="00B45CF3" w:rsidRPr="00E93AA6" w:rsidRDefault="00B45CF3" w:rsidP="00B45CF3">
      <w:pPr>
        <w:ind w:left="284" w:hanging="284"/>
        <w:rPr>
          <w:lang w:val="cs-CZ"/>
        </w:rPr>
      </w:pPr>
      <w:r w:rsidRPr="00E93AA6">
        <w:rPr>
          <w:lang w:val="cs-CZ"/>
        </w:rPr>
        <w:t>b)</w:t>
      </w:r>
      <w:r w:rsidRPr="00E93AA6">
        <w:rPr>
          <w:lang w:val="cs-CZ"/>
        </w:rPr>
        <w:tab/>
        <w:t>tři písemná upozornění budou považována za podstatné porušení smlouvy,</w:t>
      </w:r>
    </w:p>
    <w:p w14:paraId="149D9DBB" w14:textId="6B1075FD" w:rsidR="00B45CF3" w:rsidRPr="00E93AA6" w:rsidRDefault="00B45CF3" w:rsidP="00610E78">
      <w:pPr>
        <w:ind w:left="284" w:hanging="284"/>
        <w:rPr>
          <w:lang w:val="cs-CZ"/>
        </w:rPr>
      </w:pPr>
      <w:r w:rsidRPr="00E93AA6">
        <w:rPr>
          <w:lang w:val="cs-CZ"/>
        </w:rPr>
        <w:t>c)</w:t>
      </w:r>
      <w:r w:rsidRPr="00E93AA6">
        <w:rPr>
          <w:lang w:val="cs-CZ"/>
        </w:rPr>
        <w:tab/>
        <w:t xml:space="preserve">při podstatném porušení smlouvy má Objednatel právo Zhotoviteli krátit smluvní cenu až na 30 % její výše, </w:t>
      </w:r>
    </w:p>
    <w:p w14:paraId="7DB8CC12" w14:textId="77777777" w:rsidR="00B45CF3" w:rsidRPr="00E93AA6" w:rsidRDefault="00B45CF3" w:rsidP="00B45CF3">
      <w:pPr>
        <w:pStyle w:val="Odstavecseseznamem"/>
        <w:numPr>
          <w:ilvl w:val="0"/>
          <w:numId w:val="37"/>
        </w:numPr>
        <w:ind w:left="284" w:hanging="284"/>
        <w:contextualSpacing w:val="0"/>
        <w:rPr>
          <w:lang w:val="cs-CZ"/>
        </w:rPr>
      </w:pPr>
      <w:r w:rsidRPr="00E93AA6">
        <w:rPr>
          <w:lang w:val="cs-CZ"/>
        </w:rPr>
        <w:t>Za podstatné porušení smlouvy bude dále považováno:</w:t>
      </w:r>
    </w:p>
    <w:p w14:paraId="3579D722" w14:textId="77777777" w:rsidR="00B45CF3" w:rsidRPr="00E93AA6" w:rsidRDefault="00B45CF3" w:rsidP="00B45CF3">
      <w:pPr>
        <w:ind w:left="284" w:hanging="284"/>
        <w:rPr>
          <w:lang w:val="cs-CZ"/>
        </w:rPr>
      </w:pPr>
      <w:r w:rsidRPr="00E93AA6">
        <w:rPr>
          <w:lang w:val="cs-CZ"/>
        </w:rPr>
        <w:t>a)</w:t>
      </w:r>
      <w:r w:rsidRPr="00E93AA6">
        <w:rPr>
          <w:lang w:val="cs-CZ"/>
        </w:rPr>
        <w:tab/>
        <w:t>pozdní hlášení mimořádných událostí,</w:t>
      </w:r>
    </w:p>
    <w:p w14:paraId="1E3F124A" w14:textId="569C5A6A" w:rsidR="00B45CF3" w:rsidRPr="00E93AA6" w:rsidRDefault="00B45CF3" w:rsidP="00B45CF3">
      <w:pPr>
        <w:ind w:left="284" w:hanging="284"/>
        <w:rPr>
          <w:lang w:val="cs-CZ"/>
        </w:rPr>
      </w:pPr>
      <w:r w:rsidRPr="00E93AA6">
        <w:rPr>
          <w:lang w:val="cs-CZ"/>
        </w:rPr>
        <w:t>b)</w:t>
      </w:r>
      <w:r w:rsidRPr="00E93AA6">
        <w:rPr>
          <w:lang w:val="cs-CZ"/>
        </w:rPr>
        <w:tab/>
        <w:t>zanedbání nebo nedostatečné či nesprávné provádění jednotlivých činností, které jsou uvedeny v čl. I</w:t>
      </w:r>
      <w:r w:rsidR="00254ECA" w:rsidRPr="00E93AA6">
        <w:rPr>
          <w:lang w:val="cs-CZ"/>
        </w:rPr>
        <w:t>I</w:t>
      </w:r>
      <w:r w:rsidRPr="00E93AA6">
        <w:rPr>
          <w:lang w:val="cs-CZ"/>
        </w:rPr>
        <w:t xml:space="preserve">. odst. </w:t>
      </w:r>
      <w:r w:rsidR="00254ECA" w:rsidRPr="00E93AA6">
        <w:rPr>
          <w:lang w:val="cs-CZ"/>
        </w:rPr>
        <w:t>7</w:t>
      </w:r>
      <w:r w:rsidRPr="00E93AA6">
        <w:rPr>
          <w:lang w:val="cs-CZ"/>
        </w:rPr>
        <w:t xml:space="preserve"> smlouvy.</w:t>
      </w:r>
    </w:p>
    <w:p w14:paraId="14551E03" w14:textId="0FE58BEF" w:rsidR="00B45CF3" w:rsidRDefault="00B45CF3" w:rsidP="006911DD">
      <w:pPr>
        <w:pStyle w:val="Odstavecseseznamem"/>
        <w:numPr>
          <w:ilvl w:val="0"/>
          <w:numId w:val="37"/>
        </w:numPr>
        <w:ind w:left="284"/>
        <w:rPr>
          <w:lang w:val="cs-CZ"/>
        </w:rPr>
      </w:pPr>
      <w:r w:rsidRPr="006911DD">
        <w:rPr>
          <w:lang w:val="cs-CZ"/>
        </w:rPr>
        <w:t>Postup při ostatním porušení smlouvy:</w:t>
      </w:r>
    </w:p>
    <w:p w14:paraId="0B94A966" w14:textId="77777777" w:rsidR="006911DD" w:rsidRPr="006911DD" w:rsidRDefault="006911DD" w:rsidP="006911DD">
      <w:pPr>
        <w:pStyle w:val="Odstavecseseznamem"/>
        <w:ind w:left="284"/>
        <w:rPr>
          <w:lang w:val="cs-CZ"/>
        </w:rPr>
      </w:pPr>
    </w:p>
    <w:p w14:paraId="206D0A05" w14:textId="77777777" w:rsidR="00B45CF3" w:rsidRPr="00E93AA6" w:rsidRDefault="00B45CF3" w:rsidP="006911DD">
      <w:pPr>
        <w:pStyle w:val="Odstavecseseznamem"/>
        <w:numPr>
          <w:ilvl w:val="0"/>
          <w:numId w:val="42"/>
        </w:numPr>
        <w:ind w:left="284"/>
        <w:rPr>
          <w:lang w:val="cs-CZ"/>
        </w:rPr>
      </w:pPr>
      <w:r w:rsidRPr="00E93AA6">
        <w:rPr>
          <w:lang w:val="cs-CZ"/>
        </w:rPr>
        <w:t>Při méně závažném porušení Objednatel udělí písemné upozornění.</w:t>
      </w:r>
    </w:p>
    <w:p w14:paraId="12262CBF" w14:textId="77777777" w:rsidR="00B45CF3" w:rsidRPr="00E93AA6" w:rsidRDefault="00B45CF3" w:rsidP="006911DD">
      <w:pPr>
        <w:numPr>
          <w:ilvl w:val="0"/>
          <w:numId w:val="42"/>
        </w:numPr>
        <w:ind w:left="284"/>
        <w:rPr>
          <w:lang w:val="cs-CZ"/>
        </w:rPr>
      </w:pPr>
      <w:r w:rsidRPr="00E93AA6">
        <w:rPr>
          <w:lang w:val="cs-CZ"/>
        </w:rPr>
        <w:t>Tři písemná upozornění budou považována za podstatné porušení smlouvy.</w:t>
      </w:r>
    </w:p>
    <w:p w14:paraId="5D8F6770" w14:textId="77777777" w:rsidR="00B45CF3" w:rsidRPr="00E93AA6" w:rsidRDefault="00B45CF3" w:rsidP="006911DD">
      <w:pPr>
        <w:numPr>
          <w:ilvl w:val="0"/>
          <w:numId w:val="42"/>
        </w:numPr>
        <w:ind w:left="284"/>
        <w:rPr>
          <w:lang w:val="cs-CZ"/>
        </w:rPr>
      </w:pPr>
      <w:r w:rsidRPr="00E93AA6">
        <w:rPr>
          <w:lang w:val="cs-CZ"/>
        </w:rPr>
        <w:t>Při dosažení intenzity podstatného porušení smlouvy podle předchozího písmene má Objednatel právo krátit smluvní cenu až na 30 %, případně od smlouvy odstoupit (volba a posouzení závažnosti je na Objednateli).</w:t>
      </w:r>
    </w:p>
    <w:p w14:paraId="61801B89" w14:textId="12252A08" w:rsidR="00B45CF3" w:rsidRPr="00E93AA6" w:rsidRDefault="00B45CF3" w:rsidP="006911DD">
      <w:pPr>
        <w:pStyle w:val="Bezmezer"/>
        <w:numPr>
          <w:ilvl w:val="0"/>
          <w:numId w:val="37"/>
        </w:numPr>
        <w:ind w:left="284"/>
        <w:rPr>
          <w:lang w:val="cs-CZ"/>
        </w:rPr>
      </w:pPr>
      <w:r w:rsidRPr="00E93AA6">
        <w:rPr>
          <w:lang w:val="cs-CZ"/>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16F584FF" w14:textId="77777777" w:rsidR="00A95CA1" w:rsidRPr="00E93AA6" w:rsidRDefault="00A95CA1" w:rsidP="00A95CA1">
      <w:pPr>
        <w:rPr>
          <w:lang w:val="cs-CZ"/>
        </w:rPr>
      </w:pPr>
    </w:p>
    <w:p w14:paraId="3C6CE0DD" w14:textId="4D95A598" w:rsidR="00A22B65" w:rsidRPr="00E93AA6" w:rsidRDefault="00A95CA1" w:rsidP="00A22B65">
      <w:pPr>
        <w:jc w:val="center"/>
        <w:rPr>
          <w:b/>
          <w:bCs/>
          <w:lang w:val="cs-CZ"/>
        </w:rPr>
      </w:pPr>
      <w:r w:rsidRPr="00E93AA6">
        <w:rPr>
          <w:b/>
          <w:bCs/>
          <w:lang w:val="cs-CZ"/>
        </w:rPr>
        <w:t xml:space="preserve">Článek </w:t>
      </w:r>
      <w:r w:rsidR="00FB2714" w:rsidRPr="00E93AA6">
        <w:rPr>
          <w:b/>
          <w:bCs/>
          <w:lang w:val="cs-CZ"/>
        </w:rPr>
        <w:t>X</w:t>
      </w:r>
      <w:r w:rsidRPr="00E93AA6">
        <w:rPr>
          <w:b/>
          <w:bCs/>
          <w:lang w:val="cs-CZ"/>
        </w:rPr>
        <w:t>.</w:t>
      </w:r>
    </w:p>
    <w:p w14:paraId="63FBE767" w14:textId="53A127ED" w:rsidR="00A95CA1" w:rsidRPr="00E93AA6" w:rsidRDefault="00B60AC1" w:rsidP="00A22B65">
      <w:pPr>
        <w:jc w:val="center"/>
        <w:rPr>
          <w:b/>
          <w:bCs/>
          <w:lang w:val="cs-CZ"/>
        </w:rPr>
      </w:pPr>
      <w:r w:rsidRPr="00E93AA6">
        <w:rPr>
          <w:b/>
          <w:bCs/>
          <w:lang w:val="cs-CZ"/>
        </w:rPr>
        <w:t>Výpověď smlouvy</w:t>
      </w:r>
    </w:p>
    <w:p w14:paraId="2D89AA02" w14:textId="78FFF077" w:rsidR="00A3780A" w:rsidRPr="00E93AA6" w:rsidRDefault="00A3780A" w:rsidP="006E0B72">
      <w:pPr>
        <w:pStyle w:val="Odstavecseseznamem"/>
        <w:numPr>
          <w:ilvl w:val="0"/>
          <w:numId w:val="39"/>
        </w:numPr>
        <w:rPr>
          <w:lang w:val="cs-CZ"/>
        </w:rPr>
      </w:pPr>
      <w:r w:rsidRPr="00E93AA6">
        <w:rPr>
          <w:lang w:val="cs-CZ"/>
        </w:rPr>
        <w:t xml:space="preserve">Kterákoliv ze smluvních stran je oprávněna tuto smlouvu písemně vypovědět, a to i bez udání důvodu. Výpovědní lhůta se sjednává na dobu </w:t>
      </w:r>
      <w:r w:rsidR="008374E1" w:rsidRPr="00E93AA6">
        <w:rPr>
          <w:lang w:val="cs-CZ"/>
        </w:rPr>
        <w:t>6</w:t>
      </w:r>
      <w:r w:rsidRPr="00E93AA6">
        <w:rPr>
          <w:lang w:val="cs-CZ"/>
        </w:rPr>
        <w:t xml:space="preserve"> měsíců a počíná běžet od prvního dne měsíce následujícího po dni doručení výpovědi druhé smluvní straně.</w:t>
      </w:r>
    </w:p>
    <w:p w14:paraId="19DB6EBC" w14:textId="77777777" w:rsidR="00A3780A" w:rsidRPr="00E93AA6" w:rsidRDefault="00A3780A" w:rsidP="00A22B65">
      <w:pPr>
        <w:jc w:val="center"/>
        <w:rPr>
          <w:b/>
          <w:bCs/>
          <w:lang w:val="cs-CZ"/>
        </w:rPr>
      </w:pPr>
    </w:p>
    <w:p w14:paraId="690D2511" w14:textId="77777777" w:rsidR="00A3780A" w:rsidRPr="00E93AA6" w:rsidRDefault="00A3780A" w:rsidP="00A22B65">
      <w:pPr>
        <w:jc w:val="center"/>
        <w:rPr>
          <w:b/>
          <w:bCs/>
          <w:lang w:val="cs-CZ"/>
        </w:rPr>
      </w:pPr>
    </w:p>
    <w:p w14:paraId="057D6E55" w14:textId="77777777" w:rsidR="00A3780A" w:rsidRPr="00E93AA6" w:rsidRDefault="00A3780A" w:rsidP="00A22B65">
      <w:pPr>
        <w:jc w:val="center"/>
        <w:rPr>
          <w:b/>
          <w:bCs/>
          <w:lang w:val="cs-CZ"/>
        </w:rPr>
      </w:pPr>
    </w:p>
    <w:p w14:paraId="185FF5F9" w14:textId="77777777" w:rsidR="003C530C" w:rsidRPr="00E93AA6" w:rsidRDefault="003C530C" w:rsidP="003C530C">
      <w:pPr>
        <w:jc w:val="center"/>
        <w:rPr>
          <w:b/>
          <w:bCs/>
          <w:lang w:val="cs-CZ"/>
        </w:rPr>
      </w:pPr>
      <w:r w:rsidRPr="00E93AA6">
        <w:rPr>
          <w:b/>
          <w:bCs/>
          <w:lang w:val="cs-CZ"/>
        </w:rPr>
        <w:lastRenderedPageBreak/>
        <w:t>Článek XI.</w:t>
      </w:r>
    </w:p>
    <w:p w14:paraId="346C1D83" w14:textId="68C9C4F3" w:rsidR="003C530C" w:rsidRPr="00E93AA6" w:rsidRDefault="001D1912" w:rsidP="003C530C">
      <w:pPr>
        <w:jc w:val="center"/>
        <w:rPr>
          <w:b/>
          <w:bCs/>
          <w:lang w:val="cs-CZ"/>
        </w:rPr>
      </w:pPr>
      <w:r w:rsidRPr="00E93AA6">
        <w:rPr>
          <w:b/>
          <w:bCs/>
          <w:lang w:val="cs-CZ"/>
        </w:rPr>
        <w:t>Ostatní ustanovení</w:t>
      </w:r>
    </w:p>
    <w:p w14:paraId="482FE11D" w14:textId="77777777" w:rsidR="006E0B72" w:rsidRPr="00E93AA6" w:rsidRDefault="006E0B72" w:rsidP="006E0B72">
      <w:pPr>
        <w:rPr>
          <w:lang w:val="cs-CZ"/>
        </w:rPr>
      </w:pPr>
    </w:p>
    <w:p w14:paraId="72F34EA2" w14:textId="7C742204" w:rsidR="006E0B72" w:rsidRPr="00E93AA6" w:rsidRDefault="006E0B72" w:rsidP="006E0B72">
      <w:pPr>
        <w:pStyle w:val="Odstavecseseznamem"/>
        <w:numPr>
          <w:ilvl w:val="0"/>
          <w:numId w:val="40"/>
        </w:numPr>
        <w:rPr>
          <w:lang w:val="cs-CZ"/>
        </w:rPr>
      </w:pPr>
      <w:r w:rsidRPr="00E93AA6">
        <w:rPr>
          <w:lang w:val="cs-CZ"/>
        </w:rPr>
        <w:t>Odvoz a likvidaci posečené trávy a shrabaného listí zajišťuje zhotovitel v rámci prováděných prací v souladu se zákonem č. 541/2020 Sb., o odpadech (zákon o odpadech), ve znění pozdějších předpisů.</w:t>
      </w:r>
    </w:p>
    <w:p w14:paraId="7B1C8260" w14:textId="643EB464" w:rsidR="006E0B72" w:rsidRPr="00E93AA6" w:rsidRDefault="006E0B72" w:rsidP="006E0B72">
      <w:pPr>
        <w:pStyle w:val="Odstavecseseznamem"/>
        <w:numPr>
          <w:ilvl w:val="0"/>
          <w:numId w:val="40"/>
        </w:numPr>
        <w:rPr>
          <w:lang w:val="cs-CZ"/>
        </w:rPr>
      </w:pPr>
      <w:r w:rsidRPr="00E93AA6">
        <w:rPr>
          <w:lang w:val="cs-CZ"/>
        </w:rPr>
        <w:t>Zhotovitel se zavazuje na vlastní náklady zajistit nutné uzavření ulic včetně příslušného dopravního značení při pracích, které si toto opatření vyžádají. Ostatní povolení, souhlasy, rozhodnutí, vyjádření třetích osob zajistí zhotovitel v rámci svého plnění podle čl. III. smlouvy.</w:t>
      </w:r>
    </w:p>
    <w:p w14:paraId="0FC2A1E0" w14:textId="32AFE571" w:rsidR="006E0B72" w:rsidRPr="00E93AA6" w:rsidRDefault="006E0B72" w:rsidP="006E0B72">
      <w:pPr>
        <w:pStyle w:val="Odstavecseseznamem"/>
        <w:numPr>
          <w:ilvl w:val="0"/>
          <w:numId w:val="40"/>
        </w:numPr>
        <w:rPr>
          <w:lang w:val="cs-CZ"/>
        </w:rPr>
      </w:pPr>
      <w:r w:rsidRPr="00E93AA6">
        <w:rPr>
          <w:lang w:val="cs-CZ"/>
        </w:rPr>
        <w:t>Objednatel má právo kdykoliv provádět kontrolu provádění prací dle této smlouvy a zhotovitel má povinnost mu toto umožnit.</w:t>
      </w:r>
    </w:p>
    <w:p w14:paraId="38C8D1BC" w14:textId="1ACD3101" w:rsidR="006E0B72" w:rsidRPr="00E93AA6" w:rsidRDefault="006E0B72" w:rsidP="006E0B72">
      <w:pPr>
        <w:pStyle w:val="Odstavecseseznamem"/>
        <w:numPr>
          <w:ilvl w:val="0"/>
          <w:numId w:val="40"/>
        </w:numPr>
        <w:rPr>
          <w:lang w:val="cs-CZ"/>
        </w:rPr>
      </w:pPr>
      <w:r w:rsidRPr="00E93AA6">
        <w:rPr>
          <w:lang w:val="cs-CZ"/>
        </w:rPr>
        <w:t>V případě plurality subjektů na straně zhotovitele, jsou všechny osoby na straně zhotovitele odpovědny objednateli solidárně, tj. společně a nerozdílně.</w:t>
      </w:r>
    </w:p>
    <w:p w14:paraId="0B22FE74" w14:textId="77292DDA" w:rsidR="006E0B72" w:rsidRPr="00E93AA6" w:rsidRDefault="006E0B72" w:rsidP="006E0B72">
      <w:pPr>
        <w:pStyle w:val="Odstavecseseznamem"/>
        <w:numPr>
          <w:ilvl w:val="0"/>
          <w:numId w:val="40"/>
        </w:numPr>
        <w:rPr>
          <w:lang w:val="cs-CZ"/>
        </w:rPr>
      </w:pPr>
      <w:r w:rsidRPr="00E93AA6">
        <w:rPr>
          <w:lang w:val="cs-CZ"/>
        </w:rPr>
        <w:t>Zhotovitel se zavazuje řádně a včas plnit finanční závazky vůči svým poddodavatelům, kdy za řádné a včasné plnění se považuje plné uhrazení poddodavatelem vystavených faktur za plnění poskytnutá k plnění předmětu díla. Objednatel je oprávněn plnění těchto povinností kdykoliv kontrolovat, a to i bez předchozího ohlášení zhotoviteli. Je-li k provedení kontroly potřeba předložení dokumentů, zavazuje se zhotovitel k jejich předložení nejpozději do 5 pracovních dnů od doručení výzvy objednatele.</w:t>
      </w:r>
    </w:p>
    <w:p w14:paraId="632D6B09" w14:textId="5FC86FAE" w:rsidR="006E0B72" w:rsidRPr="00E93AA6" w:rsidRDefault="006E0B72" w:rsidP="006E0B72">
      <w:pPr>
        <w:pStyle w:val="Odstavecseseznamem"/>
        <w:numPr>
          <w:ilvl w:val="0"/>
          <w:numId w:val="40"/>
        </w:numPr>
        <w:rPr>
          <w:lang w:val="cs-CZ"/>
        </w:rPr>
      </w:pPr>
      <w:r w:rsidRPr="00E93AA6">
        <w:rPr>
          <w:lang w:val="cs-CZ"/>
        </w:rPr>
        <w:t>Zhotovitel je při plnění povinností podle této smlouvy povinen dodržovat podmínky legálního zaměstnávání a všem svým zaměstnancům i všem zúčastněným pracovníkům podílejícím se na plnění díla zajistit férové a důstojné pracovní podmínky a odpovídající mzdové ohodnocení.</w:t>
      </w:r>
    </w:p>
    <w:p w14:paraId="36F133FD" w14:textId="77777777" w:rsidR="00A3780A" w:rsidRPr="00E93AA6" w:rsidRDefault="00A3780A" w:rsidP="00A22B65">
      <w:pPr>
        <w:jc w:val="center"/>
        <w:rPr>
          <w:b/>
          <w:bCs/>
          <w:lang w:val="cs-CZ"/>
        </w:rPr>
      </w:pPr>
    </w:p>
    <w:p w14:paraId="47190A7E" w14:textId="77777777" w:rsidR="00A3780A" w:rsidRPr="00E93AA6" w:rsidRDefault="00A3780A" w:rsidP="00A22B65">
      <w:pPr>
        <w:jc w:val="center"/>
        <w:rPr>
          <w:b/>
          <w:bCs/>
          <w:lang w:val="cs-CZ"/>
        </w:rPr>
      </w:pPr>
    </w:p>
    <w:p w14:paraId="501290E4" w14:textId="232891C7" w:rsidR="003E1CF8" w:rsidRPr="00E93AA6" w:rsidRDefault="003E1CF8" w:rsidP="003E1CF8">
      <w:pPr>
        <w:jc w:val="center"/>
        <w:rPr>
          <w:b/>
          <w:bCs/>
          <w:lang w:val="cs-CZ"/>
        </w:rPr>
      </w:pPr>
      <w:r w:rsidRPr="00E93AA6">
        <w:rPr>
          <w:b/>
          <w:bCs/>
          <w:lang w:val="cs-CZ"/>
        </w:rPr>
        <w:t>Článek XII.</w:t>
      </w:r>
    </w:p>
    <w:p w14:paraId="734D6573" w14:textId="1F9F2E88" w:rsidR="003E1CF8" w:rsidRPr="00E93AA6" w:rsidRDefault="003E1CF8" w:rsidP="003E1CF8">
      <w:pPr>
        <w:jc w:val="center"/>
        <w:rPr>
          <w:b/>
          <w:bCs/>
          <w:lang w:val="cs-CZ"/>
        </w:rPr>
      </w:pPr>
      <w:r w:rsidRPr="00E93AA6">
        <w:rPr>
          <w:b/>
          <w:bCs/>
          <w:lang w:val="cs-CZ"/>
        </w:rPr>
        <w:t>Závěrečná ustanovení</w:t>
      </w:r>
    </w:p>
    <w:p w14:paraId="2F0C448D" w14:textId="77777777" w:rsidR="00CD0FF7" w:rsidRPr="00E93AA6" w:rsidRDefault="00CD0FF7" w:rsidP="00517A82">
      <w:pPr>
        <w:pStyle w:val="Bezmezer"/>
        <w:numPr>
          <w:ilvl w:val="0"/>
          <w:numId w:val="12"/>
        </w:numPr>
        <w:spacing w:after="0"/>
        <w:ind w:left="709" w:hanging="284"/>
        <w:rPr>
          <w:lang w:val="cs-CZ"/>
        </w:rPr>
      </w:pPr>
      <w:r w:rsidRPr="00E93AA6">
        <w:rPr>
          <w:lang w:val="cs-CZ"/>
        </w:rPr>
        <w:t>Tato smlouva může být upravována a měněna pouze se souhlasem obou smluvních stran. Tyto změny musí být provedeny písemně formou číslovaného dodatku ke smlouvě.</w:t>
      </w:r>
    </w:p>
    <w:p w14:paraId="04AE9D9B" w14:textId="76080F73" w:rsidR="00CD0FF7" w:rsidRPr="00E93AA6" w:rsidRDefault="0070362A" w:rsidP="00517A82">
      <w:pPr>
        <w:pStyle w:val="Bezmezer"/>
        <w:numPr>
          <w:ilvl w:val="0"/>
          <w:numId w:val="12"/>
        </w:numPr>
        <w:spacing w:after="0"/>
        <w:ind w:left="709" w:hanging="284"/>
        <w:rPr>
          <w:lang w:val="cs-CZ"/>
        </w:rPr>
      </w:pPr>
      <w:r>
        <w:rPr>
          <w:lang w:val="cs-CZ"/>
        </w:rPr>
        <w:t>Zhotovitel</w:t>
      </w:r>
      <w:r w:rsidR="00CD0FF7" w:rsidRPr="00E93AA6">
        <w:rPr>
          <w:lang w:val="cs-CZ"/>
        </w:rPr>
        <w:t xml:space="preserve"> není oprávněn bez předchozího písemného souhlasu Objednatele postoupit práva a povinnosti vyplývající z této smlouvy třetí osobě. </w:t>
      </w:r>
      <w:r>
        <w:rPr>
          <w:lang w:val="cs-CZ"/>
        </w:rPr>
        <w:t>Zhotov</w:t>
      </w:r>
      <w:r w:rsidR="00FE7460">
        <w:rPr>
          <w:lang w:val="cs-CZ"/>
        </w:rPr>
        <w:t>itel</w:t>
      </w:r>
      <w:r w:rsidR="00CD0FF7" w:rsidRPr="00E93AA6">
        <w:rPr>
          <w:lang w:val="cs-CZ"/>
        </w:rPr>
        <w:t xml:space="preserve"> stejně tak není oprávněn bez předchozího písemného souhlasu postoupit pohledávky za Objednatelem dle této smlouvy třetí osobě. </w:t>
      </w:r>
    </w:p>
    <w:p w14:paraId="39E1089E" w14:textId="31D16F56" w:rsidR="00CD0FF7" w:rsidRPr="00E93AA6" w:rsidRDefault="00FE7460" w:rsidP="00517A82">
      <w:pPr>
        <w:pStyle w:val="Bezmezer"/>
        <w:numPr>
          <w:ilvl w:val="0"/>
          <w:numId w:val="12"/>
        </w:numPr>
        <w:spacing w:after="0"/>
        <w:ind w:left="709" w:hanging="284"/>
        <w:rPr>
          <w:lang w:val="cs-CZ"/>
        </w:rPr>
      </w:pPr>
      <w:r>
        <w:rPr>
          <w:lang w:val="cs-CZ"/>
        </w:rPr>
        <w:t>Zhotovitel</w:t>
      </w:r>
      <w:r w:rsidR="00CD0FF7" w:rsidRPr="00E93AA6">
        <w:rPr>
          <w:lang w:val="cs-CZ"/>
        </w:rPr>
        <w:t xml:space="preserve"> je na základě § 2e) zákona č. 320/2001 Sb. o finanční kontrole osobou povinnou spolupůsobit při výkonu finanční kontroly. </w:t>
      </w:r>
      <w:r w:rsidR="003F2588">
        <w:rPr>
          <w:lang w:val="cs-CZ"/>
        </w:rPr>
        <w:t>Zhotovitel</w:t>
      </w:r>
      <w:r w:rsidR="00CD0FF7" w:rsidRPr="00E93AA6">
        <w:rPr>
          <w:lang w:val="cs-CZ"/>
        </w:rPr>
        <w:t xml:space="preserve"> je v tomto případě povinen vykonat veškerou součinnost s kontrolou.</w:t>
      </w:r>
    </w:p>
    <w:p w14:paraId="09146FEA" w14:textId="77777777" w:rsidR="00CD0FF7" w:rsidRPr="00E93AA6" w:rsidRDefault="00CD0FF7" w:rsidP="00517A82">
      <w:pPr>
        <w:pStyle w:val="Bezmezer"/>
        <w:numPr>
          <w:ilvl w:val="0"/>
          <w:numId w:val="12"/>
        </w:numPr>
        <w:spacing w:after="0"/>
        <w:ind w:left="709" w:hanging="284"/>
        <w:rPr>
          <w:lang w:val="cs-CZ"/>
        </w:rPr>
      </w:pPr>
      <w:r w:rsidRPr="00E93AA6">
        <w:rPr>
          <w:lang w:val="cs-CZ"/>
        </w:rPr>
        <w:lastRenderedPageBreak/>
        <w:t>Tato smlouva se řídí českým právním řádem. Obě strany se dohodly, že pro neupravené vztahy plynoucí z této smlouvy platí příslušná ustanovení občanského zákoníku.</w:t>
      </w:r>
    </w:p>
    <w:p w14:paraId="701627AA" w14:textId="77777777" w:rsidR="00CD0FF7" w:rsidRPr="00E93AA6" w:rsidRDefault="00CD0FF7" w:rsidP="00AD1664">
      <w:pPr>
        <w:pStyle w:val="Bezmezer"/>
        <w:spacing w:after="0"/>
        <w:ind w:left="709" w:hanging="284"/>
        <w:rPr>
          <w:lang w:val="cs-CZ"/>
        </w:rPr>
      </w:pPr>
      <w:r w:rsidRPr="00E93AA6">
        <w:rPr>
          <w:lang w:val="cs-CZ"/>
        </w:rPr>
        <w:t>Smluvní strany se dohodly, že případné spory budou přednostně řešeny dohodou. V případě, že nedojde k dohodě stran, bude spor řešen místně a věcně příslušným soudem.</w:t>
      </w:r>
    </w:p>
    <w:p w14:paraId="1CFCA5C9" w14:textId="77777777" w:rsidR="00CD0FF7" w:rsidRPr="00E93AA6" w:rsidRDefault="00CD0FF7" w:rsidP="00AD1664">
      <w:pPr>
        <w:pStyle w:val="Bezmezer"/>
        <w:spacing w:after="0"/>
        <w:ind w:left="709" w:hanging="284"/>
        <w:rPr>
          <w:lang w:val="cs-CZ"/>
        </w:rPr>
      </w:pPr>
      <w:r w:rsidRPr="00E93AA6">
        <w:rPr>
          <w:lang w:val="cs-CZ"/>
        </w:rPr>
        <w:t>V případě, že některá ze smluvních stran odmítne převzít písemnost nebo její převzetí znemožní, se má za to, že písemnost byla doručena.</w:t>
      </w:r>
    </w:p>
    <w:p w14:paraId="2370E1C5" w14:textId="77777777" w:rsidR="00CD0FF7" w:rsidRPr="00E93AA6" w:rsidRDefault="00CD0FF7" w:rsidP="00AD1664">
      <w:pPr>
        <w:pStyle w:val="Bezmezer"/>
        <w:spacing w:after="0"/>
        <w:ind w:left="709" w:hanging="284"/>
        <w:rPr>
          <w:lang w:val="cs-CZ"/>
        </w:rPr>
      </w:pPr>
      <w:r w:rsidRPr="00E93AA6">
        <w:rPr>
          <w:lang w:val="cs-CZ"/>
        </w:rPr>
        <w:t>V případě, že ze závažných objektivních důvodů není dočasně možno plnit některé ustanovení této smlouvy, smluvní strany jsou povinny se vzájemně bezodkladně informovat a domluvit se na dalším postupu</w:t>
      </w:r>
    </w:p>
    <w:p w14:paraId="3C91FC90" w14:textId="77777777" w:rsidR="00CD0FF7" w:rsidRPr="00E93AA6" w:rsidRDefault="00CD0FF7" w:rsidP="00AD1664">
      <w:pPr>
        <w:pStyle w:val="Bezmezer"/>
        <w:spacing w:after="0"/>
        <w:ind w:left="709" w:hanging="284"/>
        <w:rPr>
          <w:lang w:val="cs-CZ"/>
        </w:rPr>
      </w:pPr>
      <w:r w:rsidRPr="00E93AA6">
        <w:rPr>
          <w:lang w:val="cs-CZ"/>
        </w:rPr>
        <w:t>Kontaktní osoby Kontaktní osoby smluvních stran ve věci této smlouvy jsou uvedeny v hlavičce této smlouvy. Každá ze smluvních stran je oprávněna tuto kontaktní osobu změnit písemným oznámením o změně doručeným kontaktní osobě druhé smluvní strany. Změna je účinná okamžikem potvrzení doručení změny v kontaktní osobě druhou smluvní stranou.</w:t>
      </w:r>
    </w:p>
    <w:p w14:paraId="4792EA6B" w14:textId="77777777" w:rsidR="00CD0FF7" w:rsidRPr="00E93AA6" w:rsidRDefault="00CD0FF7" w:rsidP="00AD1664">
      <w:pPr>
        <w:pStyle w:val="Bezmezer"/>
        <w:spacing w:after="0"/>
        <w:ind w:left="709" w:hanging="284"/>
        <w:rPr>
          <w:lang w:val="cs-CZ"/>
        </w:rPr>
      </w:pPr>
      <w:r w:rsidRPr="00E93AA6">
        <w:rPr>
          <w:lang w:val="cs-CZ"/>
        </w:rPr>
        <w:t>Smluvní strany se výslovně dohodly, že veškeré údaje obsažené ve smlouvě, včetně jejích dodatků a příloh, jsou smluvní strany oprávněny zveřejnit, a to jakýmkoliv způsobem, přičemž obsah smlouvy, jejích dodatků a příloh, se nepovažuje za obchodní tajemství. Tento souhlas se týká i takových údajů, jejichž ochrana je regulována předpisy na ochranu osobních údajů (zejména zákonem č. 101/2000 Sb., o ochraně osobních údajů a o změně některých zákonů, v platném znění (dále jen „</w:t>
      </w:r>
      <w:r w:rsidRPr="00E93AA6">
        <w:rPr>
          <w:bCs/>
          <w:lang w:val="cs-CZ"/>
        </w:rPr>
        <w:t>zákon o ochraně osobních údajů</w:t>
      </w:r>
      <w:r w:rsidRPr="00E93AA6">
        <w:rPr>
          <w:lang w:val="cs-CZ"/>
        </w:rPr>
        <w:t>“), tzn. i osobních a citlivých údajů, včetně podoby podpisu. Smluvní strany dávají zároveň tímto Objednateli svůj výslovný souhlas ve smyslu zákona o ochraně osobních údajů se zpracováním veškerých ve smlouvě uvedených osobních údajů, včetně údajů citlivých, na dobu neurčitou, za účelem splnění smluvních povinností, evidence smlouvy a zpřístupnění obsahu smlouvy veřejnosti.</w:t>
      </w:r>
    </w:p>
    <w:p w14:paraId="6A37D6FF" w14:textId="2E18BEC6" w:rsidR="00CD0FF7" w:rsidRPr="00E93AA6" w:rsidRDefault="00CD0FF7" w:rsidP="00AD1664">
      <w:pPr>
        <w:pStyle w:val="Bezmezer"/>
        <w:spacing w:after="0"/>
        <w:ind w:left="709" w:hanging="284"/>
        <w:rPr>
          <w:lang w:val="cs-CZ"/>
        </w:rPr>
      </w:pPr>
      <w:r w:rsidRPr="00E93AA6">
        <w:rPr>
          <w:lang w:val="cs-CZ"/>
        </w:rPr>
        <w:t>Smluvní strany berou na vědomí, že smlouva bude zveřejněna v registru smluv dle zákona č. 340/2015 Sb., o zvláštních podmínkách účinnosti některých smluv, uveřejňování těchto smluv a o registru smluv (zákon o registru smluv), v platném znění (dále jen „</w:t>
      </w:r>
      <w:r w:rsidRPr="00E93AA6">
        <w:rPr>
          <w:bCs/>
          <w:lang w:val="cs-CZ"/>
        </w:rPr>
        <w:t>zákon o registru smluv</w:t>
      </w:r>
      <w:r w:rsidRPr="00E93AA6">
        <w:rPr>
          <w:lang w:val="cs-CZ"/>
        </w:rPr>
        <w:t xml:space="preserve">“), jelikož je Objednatel povinnou osobou ve smyslu Zákona o registru smluv a </w:t>
      </w:r>
      <w:r w:rsidR="00FE7460">
        <w:rPr>
          <w:lang w:val="cs-CZ"/>
        </w:rPr>
        <w:t>Zhotovitel</w:t>
      </w:r>
      <w:r w:rsidRPr="00E93AA6">
        <w:rPr>
          <w:lang w:val="cs-CZ"/>
        </w:rPr>
        <w:t xml:space="preserve"> s jejím zveřejněním souhlasí. Zveřejnění se zavazuje zajistit Objednatel do 30 dnů od podpisu smlouvy oběma smluvními stranami. </w:t>
      </w:r>
    </w:p>
    <w:p w14:paraId="7B3FE374" w14:textId="77777777" w:rsidR="00CD0FF7" w:rsidRPr="00E93AA6" w:rsidRDefault="00CD0FF7" w:rsidP="00AD1664">
      <w:pPr>
        <w:pStyle w:val="Bezmezer"/>
        <w:spacing w:after="0"/>
        <w:ind w:left="709" w:hanging="284"/>
        <w:rPr>
          <w:lang w:val="cs-CZ"/>
        </w:rPr>
      </w:pPr>
      <w:r w:rsidRPr="00E93AA6">
        <w:rPr>
          <w:lang w:val="cs-CZ"/>
        </w:rPr>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14:paraId="5D05CBC8" w14:textId="77777777" w:rsidR="00CD0FF7" w:rsidRPr="00E93AA6" w:rsidRDefault="00CD0FF7" w:rsidP="00AD1664">
      <w:pPr>
        <w:pStyle w:val="Bezmezer"/>
        <w:spacing w:after="0"/>
        <w:ind w:left="709" w:hanging="284"/>
        <w:rPr>
          <w:lang w:val="cs-CZ"/>
        </w:rPr>
      </w:pPr>
      <w:r w:rsidRPr="00E93AA6">
        <w:rPr>
          <w:lang w:val="cs-CZ"/>
        </w:rPr>
        <w:t>Tato smlouva nabývá platnosti dnem podpisu oběma stranami a účinnosti dnem zveřejnění v registru smluv.</w:t>
      </w:r>
    </w:p>
    <w:p w14:paraId="42678E33" w14:textId="77777777" w:rsidR="00CD0FF7" w:rsidRPr="00E93AA6" w:rsidRDefault="00CD0FF7" w:rsidP="00AD1664">
      <w:pPr>
        <w:pStyle w:val="Bezmezer"/>
        <w:spacing w:after="0"/>
        <w:ind w:left="709" w:hanging="284"/>
        <w:rPr>
          <w:lang w:val="cs-CZ"/>
        </w:rPr>
      </w:pPr>
      <w:r w:rsidRPr="00E93AA6">
        <w:rPr>
          <w:lang w:val="cs-CZ"/>
        </w:rPr>
        <w:lastRenderedPageBreak/>
        <w:t xml:space="preserve"> Smluvní strany prohlašují, že si smlouvu přečetly, jejímu obsahu porozuměly a souhlasí s ním.</w:t>
      </w:r>
    </w:p>
    <w:p w14:paraId="19C70C80" w14:textId="77777777" w:rsidR="00CD0FF7" w:rsidRPr="00E93AA6" w:rsidRDefault="00CD0FF7" w:rsidP="00AD1664">
      <w:pPr>
        <w:pStyle w:val="Bezmezer"/>
        <w:spacing w:after="0"/>
        <w:ind w:left="709" w:hanging="284"/>
        <w:rPr>
          <w:lang w:val="cs-CZ"/>
        </w:rPr>
      </w:pPr>
      <w:r w:rsidRPr="00E93AA6">
        <w:rPr>
          <w:lang w:val="cs-CZ"/>
        </w:rPr>
        <w:t>Obě strany smlouvy prohlašují, že si smlouvu přečetly, s jejím obsahem souhlasí a porozuměly mu, a že byla sepsána na základě jejich pravé a svobodné vůle, prosté omylů.</w:t>
      </w:r>
    </w:p>
    <w:p w14:paraId="04375967" w14:textId="77777777" w:rsidR="00CD0FF7" w:rsidRPr="00E93AA6" w:rsidRDefault="00CD0FF7" w:rsidP="00AD1664">
      <w:pPr>
        <w:pStyle w:val="Bezmezer"/>
        <w:spacing w:after="0"/>
        <w:ind w:left="709" w:hanging="284"/>
        <w:rPr>
          <w:lang w:val="cs-CZ"/>
        </w:rPr>
      </w:pPr>
      <w:r w:rsidRPr="00E93AA6">
        <w:rPr>
          <w:lang w:val="cs-CZ"/>
        </w:rPr>
        <w:t>Doložka schválení podle § 41 zákona č. 128/2000 Sb., o obcích, ve znění pozdějších předpisů: tato smlouva byla schválena Radou města Ostrov usnesením č. ……………RM ze dne …...</w:t>
      </w:r>
      <w:proofErr w:type="gramStart"/>
      <w:r w:rsidRPr="00E93AA6">
        <w:rPr>
          <w:lang w:val="cs-CZ"/>
        </w:rPr>
        <w:t xml:space="preserve"> ….</w:t>
      </w:r>
      <w:proofErr w:type="gramEnd"/>
      <w:r w:rsidRPr="00E93AA6">
        <w:rPr>
          <w:lang w:val="cs-CZ"/>
        </w:rPr>
        <w:t>. 2025.</w:t>
      </w:r>
    </w:p>
    <w:p w14:paraId="2AC2DF7C" w14:textId="44234FDD" w:rsidR="00517A82" w:rsidRPr="00E93AA6" w:rsidRDefault="00517A82" w:rsidP="00AD1664">
      <w:pPr>
        <w:pStyle w:val="Bezmezer"/>
        <w:spacing w:after="0"/>
        <w:ind w:left="709" w:hanging="284"/>
        <w:rPr>
          <w:lang w:val="cs-CZ"/>
        </w:rPr>
      </w:pPr>
      <w:r w:rsidRPr="00E93AA6">
        <w:rPr>
          <w:lang w:val="cs-CZ"/>
        </w:rPr>
        <w:t>Smlouva je uzavřena elektronicky</w:t>
      </w:r>
    </w:p>
    <w:p w14:paraId="44F90276" w14:textId="77777777" w:rsidR="00B15603" w:rsidRPr="00E93AA6" w:rsidRDefault="00B15603" w:rsidP="00A95CA1">
      <w:pPr>
        <w:rPr>
          <w:lang w:val="cs-CZ"/>
        </w:rPr>
      </w:pPr>
    </w:p>
    <w:p w14:paraId="2FEDC509" w14:textId="77777777" w:rsidR="009B00BF" w:rsidRPr="00E93AA6" w:rsidRDefault="009B00BF" w:rsidP="00A95CA1">
      <w:pPr>
        <w:rPr>
          <w:lang w:val="cs-CZ"/>
        </w:rPr>
      </w:pPr>
    </w:p>
    <w:p w14:paraId="00710BCB" w14:textId="3D8B9C08" w:rsidR="00A95CA1" w:rsidRPr="00E93AA6" w:rsidRDefault="00A95CA1" w:rsidP="00A95CA1">
      <w:pPr>
        <w:rPr>
          <w:lang w:val="cs-CZ"/>
        </w:rPr>
      </w:pPr>
      <w:r w:rsidRPr="00E93AA6">
        <w:rPr>
          <w:lang w:val="cs-CZ"/>
        </w:rPr>
        <w:t>Nedílnou součástí Smlouvy jsou tyto přílohy:</w:t>
      </w:r>
    </w:p>
    <w:p w14:paraId="522D3EF0" w14:textId="77777777" w:rsidR="00517A82" w:rsidRPr="00E93AA6" w:rsidRDefault="00517A82" w:rsidP="00A95CA1">
      <w:pPr>
        <w:rPr>
          <w:lang w:val="cs-CZ"/>
        </w:rPr>
      </w:pPr>
    </w:p>
    <w:p w14:paraId="007855CC" w14:textId="72E99AD4" w:rsidR="008B2323" w:rsidRPr="00E93AA6" w:rsidRDefault="008B2323" w:rsidP="008B2323">
      <w:pPr>
        <w:rPr>
          <w:lang w:val="cs-CZ"/>
        </w:rPr>
      </w:pPr>
      <w:r w:rsidRPr="00E93AA6">
        <w:rPr>
          <w:lang w:val="cs-CZ"/>
        </w:rPr>
        <w:t xml:space="preserve">Příloha č. 1: </w:t>
      </w:r>
      <w:r w:rsidR="006744EC" w:rsidRPr="00E93AA6">
        <w:rPr>
          <w:lang w:val="cs-CZ"/>
        </w:rPr>
        <w:t>Vymezení</w:t>
      </w:r>
      <w:r w:rsidRPr="00E93AA6">
        <w:rPr>
          <w:lang w:val="cs-CZ"/>
        </w:rPr>
        <w:t xml:space="preserve"> pojmů</w:t>
      </w:r>
    </w:p>
    <w:p w14:paraId="23803679" w14:textId="77777777" w:rsidR="008B2323" w:rsidRPr="00E93AA6" w:rsidRDefault="008B2323" w:rsidP="008B2323">
      <w:pPr>
        <w:rPr>
          <w:b/>
          <w:bCs/>
          <w:lang w:val="cs-CZ"/>
        </w:rPr>
      </w:pPr>
      <w:r w:rsidRPr="00E93AA6">
        <w:rPr>
          <w:b/>
          <w:bCs/>
          <w:lang w:val="cs-CZ"/>
        </w:rPr>
        <w:t>Příloha č. 2: Ceník služeb</w:t>
      </w:r>
    </w:p>
    <w:p w14:paraId="024A14C8" w14:textId="6106E0E9" w:rsidR="00852221" w:rsidRPr="00E93AA6" w:rsidRDefault="00852221" w:rsidP="00852221">
      <w:pPr>
        <w:rPr>
          <w:rFonts w:cs="Open Sans"/>
          <w:lang w:val="cs-CZ"/>
        </w:rPr>
      </w:pPr>
    </w:p>
    <w:p w14:paraId="73B1EB0C" w14:textId="0AB8F695" w:rsidR="00533436" w:rsidRPr="00E93AA6" w:rsidRDefault="00533436" w:rsidP="00585BF8">
      <w:pPr>
        <w:spacing w:after="720" w:line="276" w:lineRule="auto"/>
        <w:rPr>
          <w:rFonts w:eastAsia="Calibri" w:cs="Open Sans"/>
          <w:i/>
          <w:highlight w:val="yellow"/>
          <w:lang w:val="cs-CZ"/>
        </w:rPr>
      </w:pPr>
      <w:r w:rsidRPr="00E93AA6">
        <w:rPr>
          <w:rFonts w:eastAsia="Calibri" w:cs="Open Sans"/>
          <w:i/>
          <w:highlight w:val="yellow"/>
          <w:lang w:val="cs-CZ"/>
        </w:rPr>
        <w:t xml:space="preserve"> </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670"/>
      </w:tblGrid>
      <w:tr w:rsidR="00585BF8" w:rsidRPr="00E93AA6" w14:paraId="75AEFD18" w14:textId="77777777" w:rsidTr="006A0A59">
        <w:trPr>
          <w:trHeight w:val="2400"/>
        </w:trPr>
        <w:tc>
          <w:tcPr>
            <w:tcW w:w="4814" w:type="dxa"/>
          </w:tcPr>
          <w:p w14:paraId="001153CE" w14:textId="77777777" w:rsidR="00585BF8" w:rsidRPr="00E93AA6" w:rsidRDefault="00585BF8" w:rsidP="00585BF8">
            <w:pPr>
              <w:spacing w:after="0"/>
              <w:rPr>
                <w:rFonts w:eastAsia="Calibri" w:cs="Open Sans"/>
              </w:rPr>
            </w:pPr>
            <w:r w:rsidRPr="00E93AA6">
              <w:rPr>
                <w:rFonts w:eastAsia="Calibri" w:cs="Open Sans"/>
              </w:rPr>
              <w:t>V Ostrově dne .........................</w:t>
            </w:r>
          </w:p>
          <w:p w14:paraId="33C8B4E4" w14:textId="77777777" w:rsidR="00585BF8" w:rsidRPr="00E93AA6" w:rsidRDefault="00585BF8" w:rsidP="00585BF8">
            <w:pPr>
              <w:spacing w:after="0"/>
              <w:rPr>
                <w:rFonts w:eastAsia="Calibri" w:cs="Open Sans"/>
              </w:rPr>
            </w:pPr>
          </w:p>
          <w:p w14:paraId="35D06B5E" w14:textId="77777777" w:rsidR="00585BF8" w:rsidRPr="00E93AA6" w:rsidRDefault="00585BF8" w:rsidP="00585BF8">
            <w:pPr>
              <w:spacing w:after="0"/>
              <w:rPr>
                <w:rFonts w:eastAsia="Calibri" w:cs="Open Sans"/>
              </w:rPr>
            </w:pPr>
            <w:r w:rsidRPr="00E93AA6">
              <w:rPr>
                <w:rFonts w:eastAsia="Calibri" w:cs="Open Sans"/>
              </w:rPr>
              <w:t>Za Objednatele:</w:t>
            </w:r>
          </w:p>
          <w:p w14:paraId="17B3C2C7" w14:textId="77777777" w:rsidR="00585BF8" w:rsidRPr="00E93AA6" w:rsidRDefault="00585BF8" w:rsidP="00585BF8">
            <w:pPr>
              <w:spacing w:after="0"/>
              <w:rPr>
                <w:rFonts w:eastAsia="Calibri" w:cs="Open Sans"/>
              </w:rPr>
            </w:pPr>
          </w:p>
          <w:p w14:paraId="664406A9" w14:textId="77777777" w:rsidR="00585BF8" w:rsidRPr="00E93AA6" w:rsidRDefault="00585BF8" w:rsidP="00585BF8">
            <w:pPr>
              <w:spacing w:after="0"/>
              <w:rPr>
                <w:rFonts w:eastAsia="Calibri" w:cs="Open Sans"/>
              </w:rPr>
            </w:pPr>
          </w:p>
          <w:p w14:paraId="5AC06E57" w14:textId="77777777" w:rsidR="00585BF8" w:rsidRPr="00E93AA6" w:rsidRDefault="00585BF8" w:rsidP="00585BF8">
            <w:pPr>
              <w:spacing w:after="0"/>
              <w:rPr>
                <w:rFonts w:eastAsia="Calibri" w:cs="Open Sans"/>
              </w:rPr>
            </w:pPr>
          </w:p>
          <w:p w14:paraId="2355DD7E" w14:textId="77777777" w:rsidR="00585BF8" w:rsidRPr="00E93AA6" w:rsidRDefault="00585BF8" w:rsidP="00585BF8">
            <w:pPr>
              <w:spacing w:after="0"/>
              <w:rPr>
                <w:rFonts w:eastAsia="Calibri" w:cs="Open Sans"/>
              </w:rPr>
            </w:pPr>
          </w:p>
          <w:p w14:paraId="301EF51B" w14:textId="77777777" w:rsidR="00585BF8" w:rsidRPr="00E93AA6" w:rsidRDefault="00585BF8" w:rsidP="00585BF8">
            <w:pPr>
              <w:spacing w:after="0"/>
              <w:rPr>
                <w:rFonts w:eastAsia="Calibri" w:cs="Open Sans"/>
              </w:rPr>
            </w:pPr>
          </w:p>
          <w:p w14:paraId="2EADC77B" w14:textId="77777777" w:rsidR="00585BF8" w:rsidRPr="00E93AA6" w:rsidRDefault="00585BF8" w:rsidP="00585BF8">
            <w:pPr>
              <w:spacing w:after="0"/>
              <w:rPr>
                <w:rFonts w:eastAsia="Calibri" w:cs="Open Sans"/>
              </w:rPr>
            </w:pPr>
            <w:r w:rsidRPr="00E93AA6">
              <w:rPr>
                <w:rFonts w:eastAsia="Calibri" w:cs="Open Sans"/>
              </w:rPr>
              <w:t>…………………………………………</w:t>
            </w:r>
            <w:r w:rsidRPr="00E93AA6">
              <w:rPr>
                <w:rFonts w:eastAsia="Calibri" w:cs="Open Sans"/>
              </w:rPr>
              <w:tab/>
            </w:r>
          </w:p>
          <w:p w14:paraId="5BCA75C6" w14:textId="77777777" w:rsidR="00585BF8" w:rsidRPr="00E93AA6" w:rsidRDefault="00585BF8" w:rsidP="00585BF8">
            <w:pPr>
              <w:spacing w:after="0"/>
              <w:rPr>
                <w:rFonts w:eastAsia="Calibri" w:cs="Open Sans"/>
              </w:rPr>
            </w:pPr>
            <w:r w:rsidRPr="00E93AA6">
              <w:rPr>
                <w:rFonts w:eastAsia="Calibri" w:cs="Open Sans"/>
              </w:rPr>
              <w:t xml:space="preserve">Bc. Pavel Čekan,  </w:t>
            </w:r>
          </w:p>
          <w:p w14:paraId="011520B3" w14:textId="77777777" w:rsidR="00585BF8" w:rsidRPr="00E93AA6" w:rsidRDefault="00585BF8" w:rsidP="00585BF8">
            <w:pPr>
              <w:spacing w:after="0"/>
              <w:rPr>
                <w:rFonts w:eastAsia="Calibri" w:cs="Open Sans"/>
              </w:rPr>
            </w:pPr>
            <w:r w:rsidRPr="00E93AA6">
              <w:rPr>
                <w:rFonts w:eastAsia="Calibri" w:cs="Open Sans"/>
              </w:rPr>
              <w:t>starosta města</w:t>
            </w:r>
          </w:p>
        </w:tc>
        <w:tc>
          <w:tcPr>
            <w:tcW w:w="4814" w:type="dxa"/>
          </w:tcPr>
          <w:p w14:paraId="2294187E" w14:textId="77777777" w:rsidR="00585BF8" w:rsidRPr="00E93AA6" w:rsidRDefault="00585BF8" w:rsidP="00585BF8">
            <w:pPr>
              <w:spacing w:after="0"/>
              <w:rPr>
                <w:rFonts w:eastAsia="Calibri" w:cs="Open Sans"/>
              </w:rPr>
            </w:pPr>
            <w:r w:rsidRPr="00E93AA6">
              <w:rPr>
                <w:rFonts w:eastAsia="Calibri" w:cs="Open Sans"/>
              </w:rPr>
              <w:t xml:space="preserve">V </w:t>
            </w:r>
            <w:r w:rsidRPr="00E93AA6">
              <w:rPr>
                <w:rFonts w:eastAsia="Calibri" w:cs="Open Sans"/>
                <w:highlight w:val="yellow"/>
              </w:rPr>
              <w:fldChar w:fldCharType="begin">
                <w:ffData>
                  <w:name w:val="Text15"/>
                  <w:enabled/>
                  <w:calcOnExit w:val="0"/>
                  <w:textInput/>
                </w:ffData>
              </w:fldChar>
            </w:r>
            <w:r w:rsidRPr="00E93AA6">
              <w:rPr>
                <w:rFonts w:eastAsia="Calibri" w:cs="Open Sans"/>
                <w:highlight w:val="yellow"/>
              </w:rPr>
              <w:instrText xml:space="preserve"> FORMTEXT </w:instrText>
            </w:r>
            <w:r w:rsidRPr="00E93AA6">
              <w:rPr>
                <w:rFonts w:eastAsia="Calibri" w:cs="Open Sans"/>
                <w:highlight w:val="yellow"/>
              </w:rPr>
            </w:r>
            <w:r w:rsidRPr="00E93AA6">
              <w:rPr>
                <w:rFonts w:eastAsia="Calibri" w:cs="Open Sans"/>
                <w:highlight w:val="yellow"/>
              </w:rPr>
              <w:fldChar w:fldCharType="separate"/>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highlight w:val="yellow"/>
              </w:rPr>
              <w:fldChar w:fldCharType="end"/>
            </w:r>
            <w:r w:rsidRPr="00E93AA6">
              <w:rPr>
                <w:rFonts w:eastAsia="Calibri" w:cs="Open Sans"/>
              </w:rPr>
              <w:t xml:space="preserve">dne </w:t>
            </w:r>
            <w:r w:rsidRPr="00E93AA6">
              <w:rPr>
                <w:rFonts w:eastAsia="Calibri" w:cs="Open Sans"/>
                <w:highlight w:val="yellow"/>
              </w:rPr>
              <w:fldChar w:fldCharType="begin">
                <w:ffData>
                  <w:name w:val="Text16"/>
                  <w:enabled/>
                  <w:calcOnExit w:val="0"/>
                  <w:textInput/>
                </w:ffData>
              </w:fldChar>
            </w:r>
            <w:r w:rsidRPr="00E93AA6">
              <w:rPr>
                <w:rFonts w:eastAsia="Calibri" w:cs="Open Sans"/>
                <w:highlight w:val="yellow"/>
              </w:rPr>
              <w:instrText xml:space="preserve"> FORMTEXT </w:instrText>
            </w:r>
            <w:r w:rsidRPr="00E93AA6">
              <w:rPr>
                <w:rFonts w:eastAsia="Calibri" w:cs="Open Sans"/>
                <w:highlight w:val="yellow"/>
              </w:rPr>
            </w:r>
            <w:r w:rsidRPr="00E93AA6">
              <w:rPr>
                <w:rFonts w:eastAsia="Calibri" w:cs="Open Sans"/>
                <w:highlight w:val="yellow"/>
              </w:rPr>
              <w:fldChar w:fldCharType="separate"/>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highlight w:val="yellow"/>
              </w:rPr>
              <w:fldChar w:fldCharType="end"/>
            </w:r>
          </w:p>
          <w:p w14:paraId="267C6CB9" w14:textId="77777777" w:rsidR="00585BF8" w:rsidRPr="00E93AA6" w:rsidRDefault="00585BF8" w:rsidP="00585BF8">
            <w:pPr>
              <w:spacing w:after="0"/>
              <w:rPr>
                <w:rFonts w:eastAsia="Calibri" w:cs="Open Sans"/>
              </w:rPr>
            </w:pPr>
          </w:p>
          <w:p w14:paraId="0E63B71C" w14:textId="347FE7E3" w:rsidR="00585BF8" w:rsidRPr="00E93AA6" w:rsidRDefault="00585BF8" w:rsidP="00585BF8">
            <w:pPr>
              <w:spacing w:after="0"/>
              <w:rPr>
                <w:rFonts w:eastAsia="Calibri" w:cs="Open Sans"/>
              </w:rPr>
            </w:pPr>
            <w:r w:rsidRPr="00E93AA6">
              <w:rPr>
                <w:rFonts w:eastAsia="Calibri" w:cs="Open Sans"/>
              </w:rPr>
              <w:t xml:space="preserve">Za </w:t>
            </w:r>
            <w:r w:rsidR="00FE7460">
              <w:rPr>
                <w:rFonts w:eastAsia="Calibri" w:cs="Open Sans"/>
              </w:rPr>
              <w:t>Zhotovitele</w:t>
            </w:r>
            <w:r w:rsidRPr="00E93AA6">
              <w:rPr>
                <w:rFonts w:eastAsia="Calibri" w:cs="Open Sans"/>
              </w:rPr>
              <w:t>:</w:t>
            </w:r>
          </w:p>
          <w:p w14:paraId="22746A5A" w14:textId="77777777" w:rsidR="00585BF8" w:rsidRPr="00E93AA6" w:rsidRDefault="00585BF8" w:rsidP="00585BF8">
            <w:pPr>
              <w:spacing w:after="0"/>
              <w:rPr>
                <w:rFonts w:eastAsia="Calibri" w:cs="Open Sans"/>
              </w:rPr>
            </w:pPr>
          </w:p>
          <w:p w14:paraId="6720D13A" w14:textId="77777777" w:rsidR="00585BF8" w:rsidRPr="00E93AA6" w:rsidRDefault="00585BF8" w:rsidP="00585BF8">
            <w:pPr>
              <w:spacing w:after="0"/>
              <w:rPr>
                <w:rFonts w:eastAsia="Calibri" w:cs="Open Sans"/>
              </w:rPr>
            </w:pPr>
          </w:p>
          <w:p w14:paraId="71078E0C" w14:textId="77777777" w:rsidR="00585BF8" w:rsidRPr="00E93AA6" w:rsidRDefault="00585BF8" w:rsidP="00585BF8">
            <w:pPr>
              <w:spacing w:after="0"/>
              <w:rPr>
                <w:rFonts w:eastAsia="Calibri" w:cs="Open Sans"/>
              </w:rPr>
            </w:pPr>
          </w:p>
          <w:p w14:paraId="49E16123" w14:textId="77777777" w:rsidR="00585BF8" w:rsidRPr="00E93AA6" w:rsidRDefault="00585BF8" w:rsidP="00585BF8">
            <w:pPr>
              <w:spacing w:after="0"/>
              <w:rPr>
                <w:rFonts w:eastAsia="Calibri" w:cs="Open Sans"/>
              </w:rPr>
            </w:pPr>
          </w:p>
          <w:p w14:paraId="66586271" w14:textId="77777777" w:rsidR="00585BF8" w:rsidRPr="00E93AA6" w:rsidRDefault="00585BF8" w:rsidP="00585BF8">
            <w:pPr>
              <w:spacing w:after="0"/>
              <w:rPr>
                <w:rFonts w:eastAsia="Calibri" w:cs="Open Sans"/>
              </w:rPr>
            </w:pPr>
          </w:p>
          <w:p w14:paraId="67C56403" w14:textId="77777777" w:rsidR="00585BF8" w:rsidRPr="00E93AA6" w:rsidRDefault="00585BF8" w:rsidP="00585BF8">
            <w:pPr>
              <w:spacing w:after="0"/>
              <w:rPr>
                <w:rFonts w:eastAsia="Calibri" w:cs="Open Sans"/>
              </w:rPr>
            </w:pPr>
            <w:r w:rsidRPr="00E93AA6">
              <w:rPr>
                <w:rFonts w:eastAsia="Calibri" w:cs="Open Sans"/>
                <w:highlight w:val="yellow"/>
              </w:rPr>
              <w:fldChar w:fldCharType="begin">
                <w:ffData>
                  <w:name w:val="Text17"/>
                  <w:enabled/>
                  <w:calcOnExit w:val="0"/>
                  <w:textInput/>
                </w:ffData>
              </w:fldChar>
            </w:r>
            <w:r w:rsidRPr="00E93AA6">
              <w:rPr>
                <w:rFonts w:eastAsia="Calibri" w:cs="Open Sans"/>
                <w:highlight w:val="yellow"/>
              </w:rPr>
              <w:instrText xml:space="preserve"> FORMTEXT </w:instrText>
            </w:r>
            <w:r w:rsidRPr="00E93AA6">
              <w:rPr>
                <w:rFonts w:eastAsia="Calibri" w:cs="Open Sans"/>
                <w:highlight w:val="yellow"/>
              </w:rPr>
            </w:r>
            <w:r w:rsidRPr="00E93AA6">
              <w:rPr>
                <w:rFonts w:eastAsia="Calibri" w:cs="Open Sans"/>
                <w:highlight w:val="yellow"/>
              </w:rPr>
              <w:fldChar w:fldCharType="separate"/>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noProof/>
                <w:highlight w:val="yellow"/>
              </w:rPr>
              <w:t> </w:t>
            </w:r>
            <w:r w:rsidRPr="00E93AA6">
              <w:rPr>
                <w:rFonts w:eastAsia="Calibri" w:cs="Open Sans"/>
                <w:highlight w:val="yellow"/>
              </w:rPr>
              <w:fldChar w:fldCharType="end"/>
            </w:r>
          </w:p>
          <w:p w14:paraId="1A9AB490" w14:textId="77777777" w:rsidR="00585BF8" w:rsidRPr="00E93AA6" w:rsidRDefault="00585BF8" w:rsidP="00585BF8">
            <w:pPr>
              <w:spacing w:after="0"/>
              <w:rPr>
                <w:rFonts w:eastAsia="Calibri" w:cs="Open Sans"/>
              </w:rPr>
            </w:pPr>
            <w:r w:rsidRPr="00E93AA6">
              <w:rPr>
                <w:rFonts w:eastAsia="Calibri" w:cs="Open Sans"/>
              </w:rPr>
              <w:t>Jméno</w:t>
            </w:r>
          </w:p>
          <w:p w14:paraId="3C0DBA40" w14:textId="77777777" w:rsidR="00585BF8" w:rsidRPr="00E93AA6" w:rsidRDefault="00585BF8" w:rsidP="00585BF8">
            <w:pPr>
              <w:spacing w:after="0"/>
              <w:rPr>
                <w:rFonts w:eastAsia="Calibri" w:cs="Open Sans"/>
                <w:iCs/>
              </w:rPr>
            </w:pPr>
            <w:r w:rsidRPr="00E93AA6">
              <w:rPr>
                <w:rFonts w:eastAsia="Calibri" w:cs="Open Sans"/>
              </w:rPr>
              <w:t>funkce</w:t>
            </w:r>
          </w:p>
        </w:tc>
      </w:tr>
    </w:tbl>
    <w:p w14:paraId="68C8B96E" w14:textId="0B93104B" w:rsidR="0069453D" w:rsidRPr="00E93AA6" w:rsidRDefault="0069453D" w:rsidP="00C3433A">
      <w:pPr>
        <w:rPr>
          <w:rFonts w:cs="Open Sans"/>
          <w:lang w:val="cs-CZ"/>
        </w:rPr>
      </w:pPr>
    </w:p>
    <w:sectPr w:rsidR="0069453D" w:rsidRPr="00E93AA6" w:rsidSect="009824A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B0A4" w14:textId="77777777" w:rsidR="005E7733" w:rsidRDefault="005E7733" w:rsidP="000C67D8">
      <w:pPr>
        <w:spacing w:after="0"/>
      </w:pPr>
      <w:r>
        <w:separator/>
      </w:r>
    </w:p>
  </w:endnote>
  <w:endnote w:type="continuationSeparator" w:id="0">
    <w:p w14:paraId="12031BAC" w14:textId="77777777" w:rsidR="005E7733" w:rsidRDefault="005E7733" w:rsidP="000C6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ourier">
    <w:panose1 w:val="020703090202050204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DE325" w14:textId="77777777" w:rsidR="005E7733" w:rsidRDefault="005E7733" w:rsidP="000C67D8">
      <w:pPr>
        <w:spacing w:after="0"/>
      </w:pPr>
      <w:r>
        <w:separator/>
      </w:r>
    </w:p>
  </w:footnote>
  <w:footnote w:type="continuationSeparator" w:id="0">
    <w:p w14:paraId="15B36BC9" w14:textId="77777777" w:rsidR="005E7733" w:rsidRDefault="005E7733" w:rsidP="000C67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0CF3E72"/>
    <w:multiLevelType w:val="hybridMultilevel"/>
    <w:tmpl w:val="A2AE9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1E73BE"/>
    <w:multiLevelType w:val="hybridMultilevel"/>
    <w:tmpl w:val="3F203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4804C18"/>
    <w:multiLevelType w:val="hybridMultilevel"/>
    <w:tmpl w:val="D2D6DA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297029"/>
    <w:multiLevelType w:val="hybridMultilevel"/>
    <w:tmpl w:val="632C13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99C5C40"/>
    <w:multiLevelType w:val="hybridMultilevel"/>
    <w:tmpl w:val="BD004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546BC0"/>
    <w:multiLevelType w:val="hybridMultilevel"/>
    <w:tmpl w:val="D1880B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6A299B"/>
    <w:multiLevelType w:val="hybridMultilevel"/>
    <w:tmpl w:val="B7E2FF26"/>
    <w:lvl w:ilvl="0" w:tplc="E7F409A0">
      <w:start w:val="1"/>
      <w:numFmt w:val="decimal"/>
      <w:lvlText w:val="10.%1"/>
      <w:lvlJc w:val="left"/>
      <w:pPr>
        <w:ind w:left="720" w:hanging="360"/>
      </w:pPr>
      <w:rPr>
        <w:rFonts w:ascii="Gill Sans MT" w:hAnsi="Gill Sans MT"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9D77E9"/>
    <w:multiLevelType w:val="hybridMultilevel"/>
    <w:tmpl w:val="59FA5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0142CB"/>
    <w:multiLevelType w:val="hybridMultilevel"/>
    <w:tmpl w:val="65F4B7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19C01974"/>
    <w:multiLevelType w:val="hybridMultilevel"/>
    <w:tmpl w:val="A68CF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D57280"/>
    <w:multiLevelType w:val="hybridMultilevel"/>
    <w:tmpl w:val="CB0AD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F07B90"/>
    <w:multiLevelType w:val="hybridMultilevel"/>
    <w:tmpl w:val="4CD61E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9575AD"/>
    <w:multiLevelType w:val="hybridMultilevel"/>
    <w:tmpl w:val="7F6AA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D62091"/>
    <w:multiLevelType w:val="hybridMultilevel"/>
    <w:tmpl w:val="00D2C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133E85"/>
    <w:multiLevelType w:val="hybridMultilevel"/>
    <w:tmpl w:val="3FCE2A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6B376A"/>
    <w:multiLevelType w:val="hybridMultilevel"/>
    <w:tmpl w:val="3C6A2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782FCE"/>
    <w:multiLevelType w:val="hybridMultilevel"/>
    <w:tmpl w:val="72520CAE"/>
    <w:lvl w:ilvl="0" w:tplc="81E46A22">
      <w:start w:val="1"/>
      <w:numFmt w:val="upperRoman"/>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9F23E3"/>
    <w:multiLevelType w:val="hybridMultilevel"/>
    <w:tmpl w:val="0884FF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927AE0"/>
    <w:multiLevelType w:val="hybridMultilevel"/>
    <w:tmpl w:val="923C9D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593728"/>
    <w:multiLevelType w:val="hybridMultilevel"/>
    <w:tmpl w:val="699E2C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2A0EB2"/>
    <w:multiLevelType w:val="hybridMultilevel"/>
    <w:tmpl w:val="E098E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8C3E69"/>
    <w:multiLevelType w:val="hybridMultilevel"/>
    <w:tmpl w:val="F10299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74762D"/>
    <w:multiLevelType w:val="hybridMultilevel"/>
    <w:tmpl w:val="05260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867AFB"/>
    <w:multiLevelType w:val="hybridMultilevel"/>
    <w:tmpl w:val="70C010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8F1B62"/>
    <w:multiLevelType w:val="hybridMultilevel"/>
    <w:tmpl w:val="35CAF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450C38"/>
    <w:multiLevelType w:val="hybridMultilevel"/>
    <w:tmpl w:val="D56AC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CD51F2"/>
    <w:multiLevelType w:val="hybridMultilevel"/>
    <w:tmpl w:val="5F5CE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BF0C04"/>
    <w:multiLevelType w:val="hybridMultilevel"/>
    <w:tmpl w:val="16ECAEFA"/>
    <w:lvl w:ilvl="0" w:tplc="D4D21C8C">
      <w:start w:val="1"/>
      <w:numFmt w:val="decimal"/>
      <w:pStyle w:val="sla"/>
      <w:lvlText w:val="%1."/>
      <w:lvlJc w:val="left"/>
      <w:pPr>
        <w:ind w:left="720" w:hanging="360"/>
      </w:pPr>
      <w:rPr>
        <w:rFonts w:cs="Times New Roman"/>
      </w:r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34" w15:restartNumberingAfterBreak="0">
    <w:nsid w:val="6A091CBE"/>
    <w:multiLevelType w:val="hybridMultilevel"/>
    <w:tmpl w:val="ACD287D2"/>
    <w:lvl w:ilvl="0" w:tplc="6DF4BD78">
      <w:start w:val="1"/>
      <w:numFmt w:val="decimal"/>
      <w:pStyle w:val="Styl1"/>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35" w15:restartNumberingAfterBreak="0">
    <w:nsid w:val="6EF871B4"/>
    <w:multiLevelType w:val="hybridMultilevel"/>
    <w:tmpl w:val="CA98C5A0"/>
    <w:lvl w:ilvl="0" w:tplc="24BC86F2">
      <w:start w:val="1"/>
      <w:numFmt w:val="lowerLetter"/>
      <w:lvlText w:val="%1)"/>
      <w:lvlJc w:val="left"/>
      <w:pPr>
        <w:ind w:left="720" w:hanging="360"/>
      </w:pPr>
    </w:lvl>
    <w:lvl w:ilvl="1" w:tplc="57105552">
      <w:start w:val="1"/>
      <w:numFmt w:val="lowerLetter"/>
      <w:lvlText w:val="%2)"/>
      <w:lvlJc w:val="left"/>
      <w:pPr>
        <w:ind w:left="720" w:hanging="360"/>
      </w:pPr>
    </w:lvl>
    <w:lvl w:ilvl="2" w:tplc="B60A3D1C">
      <w:start w:val="1"/>
      <w:numFmt w:val="lowerLetter"/>
      <w:lvlText w:val="%3)"/>
      <w:lvlJc w:val="left"/>
      <w:pPr>
        <w:ind w:left="720" w:hanging="360"/>
      </w:pPr>
    </w:lvl>
    <w:lvl w:ilvl="3" w:tplc="B732A502">
      <w:start w:val="1"/>
      <w:numFmt w:val="lowerLetter"/>
      <w:lvlText w:val="%4)"/>
      <w:lvlJc w:val="left"/>
      <w:pPr>
        <w:ind w:left="720" w:hanging="360"/>
      </w:pPr>
    </w:lvl>
    <w:lvl w:ilvl="4" w:tplc="EF2CF672">
      <w:start w:val="1"/>
      <w:numFmt w:val="lowerLetter"/>
      <w:lvlText w:val="%5)"/>
      <w:lvlJc w:val="left"/>
      <w:pPr>
        <w:ind w:left="720" w:hanging="360"/>
      </w:pPr>
    </w:lvl>
    <w:lvl w:ilvl="5" w:tplc="FA563D72">
      <w:start w:val="1"/>
      <w:numFmt w:val="lowerLetter"/>
      <w:lvlText w:val="%6)"/>
      <w:lvlJc w:val="left"/>
      <w:pPr>
        <w:ind w:left="720" w:hanging="360"/>
      </w:pPr>
    </w:lvl>
    <w:lvl w:ilvl="6" w:tplc="8EF4AC08">
      <w:start w:val="1"/>
      <w:numFmt w:val="lowerLetter"/>
      <w:lvlText w:val="%7)"/>
      <w:lvlJc w:val="left"/>
      <w:pPr>
        <w:ind w:left="720" w:hanging="360"/>
      </w:pPr>
    </w:lvl>
    <w:lvl w:ilvl="7" w:tplc="36687F62">
      <w:start w:val="1"/>
      <w:numFmt w:val="lowerLetter"/>
      <w:lvlText w:val="%8)"/>
      <w:lvlJc w:val="left"/>
      <w:pPr>
        <w:ind w:left="720" w:hanging="360"/>
      </w:pPr>
    </w:lvl>
    <w:lvl w:ilvl="8" w:tplc="41025BD4">
      <w:start w:val="1"/>
      <w:numFmt w:val="lowerLetter"/>
      <w:lvlText w:val="%9)"/>
      <w:lvlJc w:val="left"/>
      <w:pPr>
        <w:ind w:left="720" w:hanging="360"/>
      </w:pPr>
    </w:lvl>
  </w:abstractNum>
  <w:abstractNum w:abstractNumId="36" w15:restartNumberingAfterBreak="0">
    <w:nsid w:val="6FE85A4A"/>
    <w:multiLevelType w:val="hybridMultilevel"/>
    <w:tmpl w:val="807E00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ED74AE"/>
    <w:multiLevelType w:val="hybridMultilevel"/>
    <w:tmpl w:val="0A6631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2E19D6"/>
    <w:multiLevelType w:val="hybridMultilevel"/>
    <w:tmpl w:val="62389D18"/>
    <w:lvl w:ilvl="0" w:tplc="38707FA6">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3109E7"/>
    <w:multiLevelType w:val="hybridMultilevel"/>
    <w:tmpl w:val="C63C6C28"/>
    <w:lvl w:ilvl="0" w:tplc="3D4854B8">
      <w:start w:val="1"/>
      <w:numFmt w:val="decimal"/>
      <w:pStyle w:val="Bezmez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6B27DA"/>
    <w:multiLevelType w:val="hybridMultilevel"/>
    <w:tmpl w:val="34307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B50C15"/>
    <w:multiLevelType w:val="hybridMultilevel"/>
    <w:tmpl w:val="6F70B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1D1B4C"/>
    <w:multiLevelType w:val="hybridMultilevel"/>
    <w:tmpl w:val="BFB035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573CB3"/>
    <w:multiLevelType w:val="multilevel"/>
    <w:tmpl w:val="6C66135C"/>
    <w:lvl w:ilvl="0">
      <w:start w:val="1"/>
      <w:numFmt w:val="lowerLetter"/>
      <w:lvlText w:val="%1)"/>
      <w:lvlJc w:val="left"/>
      <w:pPr>
        <w:tabs>
          <w:tab w:val="num" w:pos="720"/>
        </w:tabs>
        <w:ind w:left="720" w:hanging="360"/>
      </w:pPr>
      <w:rPr>
        <w:rFonts w:ascii="Open Sans" w:eastAsiaTheme="minorEastAsia" w:hAnsi="Open Sans"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449972">
    <w:abstractNumId w:val="5"/>
  </w:num>
  <w:num w:numId="2" w16cid:durableId="715391087">
    <w:abstractNumId w:val="3"/>
  </w:num>
  <w:num w:numId="3" w16cid:durableId="1292438348">
    <w:abstractNumId w:val="2"/>
  </w:num>
  <w:num w:numId="4" w16cid:durableId="1773042375">
    <w:abstractNumId w:val="4"/>
  </w:num>
  <w:num w:numId="5" w16cid:durableId="2051565726">
    <w:abstractNumId w:val="1"/>
  </w:num>
  <w:num w:numId="6" w16cid:durableId="90468792">
    <w:abstractNumId w:val="0"/>
  </w:num>
  <w:num w:numId="7" w16cid:durableId="171916623">
    <w:abstractNumId w:val="22"/>
  </w:num>
  <w:num w:numId="8" w16cid:durableId="16465416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0383455">
    <w:abstractNumId w:val="15"/>
  </w:num>
  <w:num w:numId="10" w16cid:durableId="927039389">
    <w:abstractNumId w:val="39"/>
  </w:num>
  <w:num w:numId="11" w16cid:durableId="776679879">
    <w:abstractNumId w:val="34"/>
  </w:num>
  <w:num w:numId="12" w16cid:durableId="302857881">
    <w:abstractNumId w:val="39"/>
    <w:lvlOverride w:ilvl="0">
      <w:startOverride w:val="1"/>
    </w:lvlOverride>
  </w:num>
  <w:num w:numId="13" w16cid:durableId="1014844087">
    <w:abstractNumId w:val="11"/>
  </w:num>
  <w:num w:numId="14" w16cid:durableId="1509976074">
    <w:abstractNumId w:val="13"/>
  </w:num>
  <w:num w:numId="15" w16cid:durableId="1616674028">
    <w:abstractNumId w:val="20"/>
  </w:num>
  <w:num w:numId="16" w16cid:durableId="1458140901">
    <w:abstractNumId w:val="6"/>
  </w:num>
  <w:num w:numId="17" w16cid:durableId="1581721290">
    <w:abstractNumId w:val="28"/>
  </w:num>
  <w:num w:numId="18" w16cid:durableId="427433999">
    <w:abstractNumId w:val="16"/>
  </w:num>
  <w:num w:numId="19" w16cid:durableId="1968465179">
    <w:abstractNumId w:val="42"/>
  </w:num>
  <w:num w:numId="20" w16cid:durableId="1432815861">
    <w:abstractNumId w:val="26"/>
  </w:num>
  <w:num w:numId="21" w16cid:durableId="1983732276">
    <w:abstractNumId w:val="21"/>
  </w:num>
  <w:num w:numId="22" w16cid:durableId="1991516244">
    <w:abstractNumId w:val="32"/>
  </w:num>
  <w:num w:numId="23" w16cid:durableId="1761943700">
    <w:abstractNumId w:val="9"/>
  </w:num>
  <w:num w:numId="24" w16cid:durableId="880944400">
    <w:abstractNumId w:val="10"/>
  </w:num>
  <w:num w:numId="25" w16cid:durableId="1811164234">
    <w:abstractNumId w:val="30"/>
  </w:num>
  <w:num w:numId="26" w16cid:durableId="84108003">
    <w:abstractNumId w:val="31"/>
  </w:num>
  <w:num w:numId="27" w16cid:durableId="2134900776">
    <w:abstractNumId w:val="18"/>
  </w:num>
  <w:num w:numId="28" w16cid:durableId="1610041716">
    <w:abstractNumId w:val="19"/>
  </w:num>
  <w:num w:numId="29" w16cid:durableId="652636220">
    <w:abstractNumId w:val="7"/>
  </w:num>
  <w:num w:numId="30" w16cid:durableId="34936242">
    <w:abstractNumId w:val="8"/>
  </w:num>
  <w:num w:numId="31" w16cid:durableId="370426455">
    <w:abstractNumId w:val="27"/>
  </w:num>
  <w:num w:numId="32" w16cid:durableId="33848056">
    <w:abstractNumId w:val="25"/>
  </w:num>
  <w:num w:numId="33" w16cid:durableId="689338127">
    <w:abstractNumId w:val="23"/>
  </w:num>
  <w:num w:numId="34" w16cid:durableId="1795563891">
    <w:abstractNumId w:val="41"/>
  </w:num>
  <w:num w:numId="35" w16cid:durableId="1443190909">
    <w:abstractNumId w:val="12"/>
  </w:num>
  <w:num w:numId="36" w16cid:durableId="1187409575">
    <w:abstractNumId w:val="29"/>
  </w:num>
  <w:num w:numId="37" w16cid:durableId="1221480155">
    <w:abstractNumId w:val="36"/>
  </w:num>
  <w:num w:numId="38" w16cid:durableId="1128548891">
    <w:abstractNumId w:val="24"/>
  </w:num>
  <w:num w:numId="39" w16cid:durableId="340667173">
    <w:abstractNumId w:val="17"/>
  </w:num>
  <w:num w:numId="40" w16cid:durableId="1442530224">
    <w:abstractNumId w:val="40"/>
  </w:num>
  <w:num w:numId="41" w16cid:durableId="1912345892">
    <w:abstractNumId w:val="14"/>
  </w:num>
  <w:num w:numId="42" w16cid:durableId="129129207">
    <w:abstractNumId w:val="43"/>
  </w:num>
  <w:num w:numId="43" w16cid:durableId="485824032">
    <w:abstractNumId w:val="37"/>
  </w:num>
  <w:num w:numId="44" w16cid:durableId="64033196">
    <w:abstractNumId w:val="38"/>
  </w:num>
  <w:num w:numId="45" w16cid:durableId="416243743">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DB6"/>
    <w:rsid w:val="00010C80"/>
    <w:rsid w:val="000148EC"/>
    <w:rsid w:val="00034616"/>
    <w:rsid w:val="00045204"/>
    <w:rsid w:val="00053939"/>
    <w:rsid w:val="0006063C"/>
    <w:rsid w:val="00060891"/>
    <w:rsid w:val="00064990"/>
    <w:rsid w:val="0008237C"/>
    <w:rsid w:val="00086058"/>
    <w:rsid w:val="00086BA0"/>
    <w:rsid w:val="000A52FE"/>
    <w:rsid w:val="000B2549"/>
    <w:rsid w:val="000B3ECC"/>
    <w:rsid w:val="000B4BC1"/>
    <w:rsid w:val="000C0EF3"/>
    <w:rsid w:val="000C1AA4"/>
    <w:rsid w:val="000C67D8"/>
    <w:rsid w:val="000C6D95"/>
    <w:rsid w:val="000C72F8"/>
    <w:rsid w:val="000D04D1"/>
    <w:rsid w:val="000D728B"/>
    <w:rsid w:val="000E47CF"/>
    <w:rsid w:val="00102E6C"/>
    <w:rsid w:val="00103810"/>
    <w:rsid w:val="00103961"/>
    <w:rsid w:val="00117842"/>
    <w:rsid w:val="00120B3A"/>
    <w:rsid w:val="00132250"/>
    <w:rsid w:val="001359BE"/>
    <w:rsid w:val="0015074B"/>
    <w:rsid w:val="00154400"/>
    <w:rsid w:val="001677DE"/>
    <w:rsid w:val="001712F9"/>
    <w:rsid w:val="001812AC"/>
    <w:rsid w:val="0019146F"/>
    <w:rsid w:val="001972D1"/>
    <w:rsid w:val="001A391A"/>
    <w:rsid w:val="001A715B"/>
    <w:rsid w:val="001B3F21"/>
    <w:rsid w:val="001D1912"/>
    <w:rsid w:val="001E1765"/>
    <w:rsid w:val="001E7992"/>
    <w:rsid w:val="001F3CBB"/>
    <w:rsid w:val="00202981"/>
    <w:rsid w:val="00205190"/>
    <w:rsid w:val="00212776"/>
    <w:rsid w:val="00215B94"/>
    <w:rsid w:val="00220631"/>
    <w:rsid w:val="00224007"/>
    <w:rsid w:val="00231D37"/>
    <w:rsid w:val="00242124"/>
    <w:rsid w:val="00246F4F"/>
    <w:rsid w:val="00254C64"/>
    <w:rsid w:val="00254ECA"/>
    <w:rsid w:val="00263C8A"/>
    <w:rsid w:val="00263D63"/>
    <w:rsid w:val="0026483D"/>
    <w:rsid w:val="00270030"/>
    <w:rsid w:val="00290792"/>
    <w:rsid w:val="0029177D"/>
    <w:rsid w:val="002920CD"/>
    <w:rsid w:val="00292F52"/>
    <w:rsid w:val="0029639D"/>
    <w:rsid w:val="002A0815"/>
    <w:rsid w:val="002A0E7D"/>
    <w:rsid w:val="002A5A9C"/>
    <w:rsid w:val="002B22DE"/>
    <w:rsid w:val="002B56EC"/>
    <w:rsid w:val="002C107E"/>
    <w:rsid w:val="002C4862"/>
    <w:rsid w:val="002C4F7C"/>
    <w:rsid w:val="002C76CA"/>
    <w:rsid w:val="002D06E4"/>
    <w:rsid w:val="002D1458"/>
    <w:rsid w:val="002E2E10"/>
    <w:rsid w:val="002E6AB9"/>
    <w:rsid w:val="002F1AA8"/>
    <w:rsid w:val="002F2308"/>
    <w:rsid w:val="002F3AEF"/>
    <w:rsid w:val="00300FF0"/>
    <w:rsid w:val="00302E23"/>
    <w:rsid w:val="00303C60"/>
    <w:rsid w:val="00304155"/>
    <w:rsid w:val="00306BEB"/>
    <w:rsid w:val="00315534"/>
    <w:rsid w:val="00315A6F"/>
    <w:rsid w:val="003254FE"/>
    <w:rsid w:val="00326F90"/>
    <w:rsid w:val="00340F3F"/>
    <w:rsid w:val="003424A1"/>
    <w:rsid w:val="00354D3E"/>
    <w:rsid w:val="00362452"/>
    <w:rsid w:val="0037632F"/>
    <w:rsid w:val="0038517F"/>
    <w:rsid w:val="00387565"/>
    <w:rsid w:val="00390745"/>
    <w:rsid w:val="0039171A"/>
    <w:rsid w:val="003939B6"/>
    <w:rsid w:val="003973B1"/>
    <w:rsid w:val="003A132F"/>
    <w:rsid w:val="003A39A9"/>
    <w:rsid w:val="003B3ED8"/>
    <w:rsid w:val="003B7155"/>
    <w:rsid w:val="003C50DB"/>
    <w:rsid w:val="003C530C"/>
    <w:rsid w:val="003C6C5D"/>
    <w:rsid w:val="003D1024"/>
    <w:rsid w:val="003D2B2F"/>
    <w:rsid w:val="003E1CF8"/>
    <w:rsid w:val="003E5191"/>
    <w:rsid w:val="003F2588"/>
    <w:rsid w:val="0041068D"/>
    <w:rsid w:val="004117BB"/>
    <w:rsid w:val="00415C93"/>
    <w:rsid w:val="00417847"/>
    <w:rsid w:val="004256E6"/>
    <w:rsid w:val="004263D2"/>
    <w:rsid w:val="00452DF0"/>
    <w:rsid w:val="00457A8F"/>
    <w:rsid w:val="004601EB"/>
    <w:rsid w:val="00460C14"/>
    <w:rsid w:val="00461DEE"/>
    <w:rsid w:val="004632A9"/>
    <w:rsid w:val="00481153"/>
    <w:rsid w:val="004833A0"/>
    <w:rsid w:val="00484EA6"/>
    <w:rsid w:val="00492B8F"/>
    <w:rsid w:val="004933CE"/>
    <w:rsid w:val="004A521B"/>
    <w:rsid w:val="004A6D1E"/>
    <w:rsid w:val="004A6F68"/>
    <w:rsid w:val="004B242F"/>
    <w:rsid w:val="004B4639"/>
    <w:rsid w:val="004B4890"/>
    <w:rsid w:val="004C154D"/>
    <w:rsid w:val="004C1856"/>
    <w:rsid w:val="004C42D8"/>
    <w:rsid w:val="004C5113"/>
    <w:rsid w:val="004F13C0"/>
    <w:rsid w:val="004F4039"/>
    <w:rsid w:val="004F6A3B"/>
    <w:rsid w:val="00502103"/>
    <w:rsid w:val="00512FB4"/>
    <w:rsid w:val="0051795A"/>
    <w:rsid w:val="00517A82"/>
    <w:rsid w:val="00521E8C"/>
    <w:rsid w:val="00526B57"/>
    <w:rsid w:val="00533043"/>
    <w:rsid w:val="00533436"/>
    <w:rsid w:val="00542093"/>
    <w:rsid w:val="00552342"/>
    <w:rsid w:val="0056107B"/>
    <w:rsid w:val="005613C1"/>
    <w:rsid w:val="00567EFC"/>
    <w:rsid w:val="00571AA5"/>
    <w:rsid w:val="0057296E"/>
    <w:rsid w:val="00574924"/>
    <w:rsid w:val="00585B62"/>
    <w:rsid w:val="00585BF8"/>
    <w:rsid w:val="00587DFC"/>
    <w:rsid w:val="00592358"/>
    <w:rsid w:val="005B0293"/>
    <w:rsid w:val="005B1F0E"/>
    <w:rsid w:val="005B67DA"/>
    <w:rsid w:val="005B7D78"/>
    <w:rsid w:val="005B7F44"/>
    <w:rsid w:val="005C1047"/>
    <w:rsid w:val="005D36C4"/>
    <w:rsid w:val="005D727E"/>
    <w:rsid w:val="005D7D12"/>
    <w:rsid w:val="005E0E11"/>
    <w:rsid w:val="005E4098"/>
    <w:rsid w:val="005E7733"/>
    <w:rsid w:val="00610E78"/>
    <w:rsid w:val="0061476D"/>
    <w:rsid w:val="006151E0"/>
    <w:rsid w:val="00633804"/>
    <w:rsid w:val="00634A45"/>
    <w:rsid w:val="00635408"/>
    <w:rsid w:val="00637413"/>
    <w:rsid w:val="0064459C"/>
    <w:rsid w:val="00645D5C"/>
    <w:rsid w:val="00656F18"/>
    <w:rsid w:val="00657960"/>
    <w:rsid w:val="006608B0"/>
    <w:rsid w:val="0066185C"/>
    <w:rsid w:val="006634E0"/>
    <w:rsid w:val="00663578"/>
    <w:rsid w:val="00665BFD"/>
    <w:rsid w:val="00672E6B"/>
    <w:rsid w:val="00673834"/>
    <w:rsid w:val="006744EC"/>
    <w:rsid w:val="00675D23"/>
    <w:rsid w:val="00676047"/>
    <w:rsid w:val="006911DD"/>
    <w:rsid w:val="0069453D"/>
    <w:rsid w:val="006A615E"/>
    <w:rsid w:val="006A7BB9"/>
    <w:rsid w:val="006B16D2"/>
    <w:rsid w:val="006C7AA0"/>
    <w:rsid w:val="006D4E59"/>
    <w:rsid w:val="006E0B72"/>
    <w:rsid w:val="006E3D20"/>
    <w:rsid w:val="007004BF"/>
    <w:rsid w:val="00702D0E"/>
    <w:rsid w:val="0070362A"/>
    <w:rsid w:val="00705C99"/>
    <w:rsid w:val="00705CD6"/>
    <w:rsid w:val="0071209A"/>
    <w:rsid w:val="007134CA"/>
    <w:rsid w:val="0072161E"/>
    <w:rsid w:val="00725591"/>
    <w:rsid w:val="0072676B"/>
    <w:rsid w:val="007267F2"/>
    <w:rsid w:val="0073783B"/>
    <w:rsid w:val="0074213F"/>
    <w:rsid w:val="00744B86"/>
    <w:rsid w:val="007524C2"/>
    <w:rsid w:val="00755DA6"/>
    <w:rsid w:val="00761222"/>
    <w:rsid w:val="00762EEF"/>
    <w:rsid w:val="0076335D"/>
    <w:rsid w:val="007634D2"/>
    <w:rsid w:val="00773A6A"/>
    <w:rsid w:val="00780573"/>
    <w:rsid w:val="0078558F"/>
    <w:rsid w:val="00791F1A"/>
    <w:rsid w:val="007934DF"/>
    <w:rsid w:val="007950B6"/>
    <w:rsid w:val="007A32D7"/>
    <w:rsid w:val="007B3BA0"/>
    <w:rsid w:val="007B4F2A"/>
    <w:rsid w:val="007B5EEC"/>
    <w:rsid w:val="007B75CB"/>
    <w:rsid w:val="007D31B9"/>
    <w:rsid w:val="007F4334"/>
    <w:rsid w:val="007F4EC8"/>
    <w:rsid w:val="008120C3"/>
    <w:rsid w:val="00824160"/>
    <w:rsid w:val="00826270"/>
    <w:rsid w:val="008265B6"/>
    <w:rsid w:val="00832B37"/>
    <w:rsid w:val="00836E42"/>
    <w:rsid w:val="008374E1"/>
    <w:rsid w:val="0084024E"/>
    <w:rsid w:val="00841FA4"/>
    <w:rsid w:val="008513C8"/>
    <w:rsid w:val="00852221"/>
    <w:rsid w:val="00855146"/>
    <w:rsid w:val="00855DFD"/>
    <w:rsid w:val="00861CF5"/>
    <w:rsid w:val="0086338B"/>
    <w:rsid w:val="0087091A"/>
    <w:rsid w:val="008754F8"/>
    <w:rsid w:val="008A039D"/>
    <w:rsid w:val="008A3025"/>
    <w:rsid w:val="008A48C8"/>
    <w:rsid w:val="008A4A43"/>
    <w:rsid w:val="008B2323"/>
    <w:rsid w:val="008B5970"/>
    <w:rsid w:val="008C0BC2"/>
    <w:rsid w:val="008C339F"/>
    <w:rsid w:val="008C66CE"/>
    <w:rsid w:val="008D4995"/>
    <w:rsid w:val="008D4C57"/>
    <w:rsid w:val="008E38C3"/>
    <w:rsid w:val="008E41A4"/>
    <w:rsid w:val="008F2F89"/>
    <w:rsid w:val="009004C2"/>
    <w:rsid w:val="009143F8"/>
    <w:rsid w:val="00925F28"/>
    <w:rsid w:val="00933D9B"/>
    <w:rsid w:val="00933E09"/>
    <w:rsid w:val="00934CDD"/>
    <w:rsid w:val="00951566"/>
    <w:rsid w:val="00963639"/>
    <w:rsid w:val="00963F82"/>
    <w:rsid w:val="00977227"/>
    <w:rsid w:val="0098163C"/>
    <w:rsid w:val="009824A2"/>
    <w:rsid w:val="00987A8F"/>
    <w:rsid w:val="00990E99"/>
    <w:rsid w:val="00992104"/>
    <w:rsid w:val="009945C0"/>
    <w:rsid w:val="00995A0E"/>
    <w:rsid w:val="009A3664"/>
    <w:rsid w:val="009B00BF"/>
    <w:rsid w:val="009D08E7"/>
    <w:rsid w:val="009D1099"/>
    <w:rsid w:val="009D2864"/>
    <w:rsid w:val="009D58FD"/>
    <w:rsid w:val="009D5D47"/>
    <w:rsid w:val="009D7704"/>
    <w:rsid w:val="009E5112"/>
    <w:rsid w:val="009F3B31"/>
    <w:rsid w:val="009F5C3C"/>
    <w:rsid w:val="00A0572F"/>
    <w:rsid w:val="00A12CCD"/>
    <w:rsid w:val="00A155C0"/>
    <w:rsid w:val="00A20A61"/>
    <w:rsid w:val="00A22A78"/>
    <w:rsid w:val="00A22B65"/>
    <w:rsid w:val="00A3780A"/>
    <w:rsid w:val="00A44E55"/>
    <w:rsid w:val="00A45DAE"/>
    <w:rsid w:val="00A73400"/>
    <w:rsid w:val="00A8084E"/>
    <w:rsid w:val="00A87826"/>
    <w:rsid w:val="00A94BB1"/>
    <w:rsid w:val="00A95CA1"/>
    <w:rsid w:val="00A9705A"/>
    <w:rsid w:val="00A97837"/>
    <w:rsid w:val="00AA1D8D"/>
    <w:rsid w:val="00AA4011"/>
    <w:rsid w:val="00AB60D9"/>
    <w:rsid w:val="00AB6B50"/>
    <w:rsid w:val="00AB7B55"/>
    <w:rsid w:val="00AD1664"/>
    <w:rsid w:val="00AD6407"/>
    <w:rsid w:val="00AD7AB1"/>
    <w:rsid w:val="00AE03FB"/>
    <w:rsid w:val="00AE5DAA"/>
    <w:rsid w:val="00AF0F31"/>
    <w:rsid w:val="00AF7C04"/>
    <w:rsid w:val="00B00362"/>
    <w:rsid w:val="00B07EE0"/>
    <w:rsid w:val="00B119F7"/>
    <w:rsid w:val="00B12914"/>
    <w:rsid w:val="00B14FA1"/>
    <w:rsid w:val="00B15603"/>
    <w:rsid w:val="00B17E07"/>
    <w:rsid w:val="00B219B8"/>
    <w:rsid w:val="00B331A8"/>
    <w:rsid w:val="00B45942"/>
    <w:rsid w:val="00B45CF3"/>
    <w:rsid w:val="00B47730"/>
    <w:rsid w:val="00B50C67"/>
    <w:rsid w:val="00B567EE"/>
    <w:rsid w:val="00B60AC1"/>
    <w:rsid w:val="00B64CE8"/>
    <w:rsid w:val="00B656D6"/>
    <w:rsid w:val="00B70AC1"/>
    <w:rsid w:val="00B71901"/>
    <w:rsid w:val="00B77391"/>
    <w:rsid w:val="00B92E80"/>
    <w:rsid w:val="00BA52FC"/>
    <w:rsid w:val="00BB2168"/>
    <w:rsid w:val="00BC4C59"/>
    <w:rsid w:val="00BC53FD"/>
    <w:rsid w:val="00BC69FA"/>
    <w:rsid w:val="00BD2DA5"/>
    <w:rsid w:val="00BD4041"/>
    <w:rsid w:val="00BD6AC9"/>
    <w:rsid w:val="00BE01B4"/>
    <w:rsid w:val="00BE02B8"/>
    <w:rsid w:val="00BE704A"/>
    <w:rsid w:val="00BF203E"/>
    <w:rsid w:val="00BF49D7"/>
    <w:rsid w:val="00BF4E5F"/>
    <w:rsid w:val="00BF6447"/>
    <w:rsid w:val="00BF7DCA"/>
    <w:rsid w:val="00C00B88"/>
    <w:rsid w:val="00C11AC2"/>
    <w:rsid w:val="00C13BF4"/>
    <w:rsid w:val="00C14F05"/>
    <w:rsid w:val="00C165A6"/>
    <w:rsid w:val="00C278C3"/>
    <w:rsid w:val="00C334E0"/>
    <w:rsid w:val="00C3433A"/>
    <w:rsid w:val="00C41349"/>
    <w:rsid w:val="00C42F69"/>
    <w:rsid w:val="00C43F68"/>
    <w:rsid w:val="00C563C8"/>
    <w:rsid w:val="00C61A3C"/>
    <w:rsid w:val="00C645CF"/>
    <w:rsid w:val="00C64B15"/>
    <w:rsid w:val="00C655A8"/>
    <w:rsid w:val="00C66D3E"/>
    <w:rsid w:val="00C8076A"/>
    <w:rsid w:val="00C81FAA"/>
    <w:rsid w:val="00C861A1"/>
    <w:rsid w:val="00CA4CAA"/>
    <w:rsid w:val="00CB0664"/>
    <w:rsid w:val="00CB0825"/>
    <w:rsid w:val="00CB2EDA"/>
    <w:rsid w:val="00CC313B"/>
    <w:rsid w:val="00CC4E63"/>
    <w:rsid w:val="00CC6310"/>
    <w:rsid w:val="00CC7377"/>
    <w:rsid w:val="00CC74D2"/>
    <w:rsid w:val="00CD0FF7"/>
    <w:rsid w:val="00CD3322"/>
    <w:rsid w:val="00CE1AD4"/>
    <w:rsid w:val="00CE2426"/>
    <w:rsid w:val="00CF74EE"/>
    <w:rsid w:val="00D02ED9"/>
    <w:rsid w:val="00D03180"/>
    <w:rsid w:val="00D053F6"/>
    <w:rsid w:val="00D079BB"/>
    <w:rsid w:val="00D11AE6"/>
    <w:rsid w:val="00D1349F"/>
    <w:rsid w:val="00D26E06"/>
    <w:rsid w:val="00D27EAC"/>
    <w:rsid w:val="00D328F6"/>
    <w:rsid w:val="00D40FE4"/>
    <w:rsid w:val="00D4107D"/>
    <w:rsid w:val="00D417BF"/>
    <w:rsid w:val="00D421C4"/>
    <w:rsid w:val="00D42DFD"/>
    <w:rsid w:val="00D4480B"/>
    <w:rsid w:val="00D44E1D"/>
    <w:rsid w:val="00D5242B"/>
    <w:rsid w:val="00D54C3C"/>
    <w:rsid w:val="00D554B9"/>
    <w:rsid w:val="00D55F23"/>
    <w:rsid w:val="00D617B4"/>
    <w:rsid w:val="00D66E61"/>
    <w:rsid w:val="00D76EEE"/>
    <w:rsid w:val="00D77452"/>
    <w:rsid w:val="00D82958"/>
    <w:rsid w:val="00D82F3A"/>
    <w:rsid w:val="00D83D75"/>
    <w:rsid w:val="00D90CEF"/>
    <w:rsid w:val="00D91135"/>
    <w:rsid w:val="00D92B5D"/>
    <w:rsid w:val="00D92BC6"/>
    <w:rsid w:val="00DA5D06"/>
    <w:rsid w:val="00DA6548"/>
    <w:rsid w:val="00DC0900"/>
    <w:rsid w:val="00DC3699"/>
    <w:rsid w:val="00DD5D86"/>
    <w:rsid w:val="00DD6019"/>
    <w:rsid w:val="00DD725A"/>
    <w:rsid w:val="00DE221D"/>
    <w:rsid w:val="00DE5348"/>
    <w:rsid w:val="00DE73C2"/>
    <w:rsid w:val="00DF04F7"/>
    <w:rsid w:val="00DF673F"/>
    <w:rsid w:val="00E027B9"/>
    <w:rsid w:val="00E04157"/>
    <w:rsid w:val="00E04932"/>
    <w:rsid w:val="00E102D7"/>
    <w:rsid w:val="00E111E1"/>
    <w:rsid w:val="00E1142E"/>
    <w:rsid w:val="00E158E7"/>
    <w:rsid w:val="00E2172F"/>
    <w:rsid w:val="00E24F0C"/>
    <w:rsid w:val="00E328B9"/>
    <w:rsid w:val="00E45B47"/>
    <w:rsid w:val="00E47368"/>
    <w:rsid w:val="00E477EE"/>
    <w:rsid w:val="00E527B7"/>
    <w:rsid w:val="00E56177"/>
    <w:rsid w:val="00E6728A"/>
    <w:rsid w:val="00E72F3B"/>
    <w:rsid w:val="00E74CE4"/>
    <w:rsid w:val="00E93AA6"/>
    <w:rsid w:val="00EB571A"/>
    <w:rsid w:val="00EC62B6"/>
    <w:rsid w:val="00EC7E41"/>
    <w:rsid w:val="00ED1407"/>
    <w:rsid w:val="00ED4658"/>
    <w:rsid w:val="00ED474C"/>
    <w:rsid w:val="00EE3A0A"/>
    <w:rsid w:val="00EF2B63"/>
    <w:rsid w:val="00EF5044"/>
    <w:rsid w:val="00F04A97"/>
    <w:rsid w:val="00F103F6"/>
    <w:rsid w:val="00F22DEB"/>
    <w:rsid w:val="00F30A38"/>
    <w:rsid w:val="00F3491F"/>
    <w:rsid w:val="00F34D84"/>
    <w:rsid w:val="00F420CF"/>
    <w:rsid w:val="00F46D30"/>
    <w:rsid w:val="00F552D3"/>
    <w:rsid w:val="00F55A9B"/>
    <w:rsid w:val="00F56026"/>
    <w:rsid w:val="00F67E8F"/>
    <w:rsid w:val="00F773CC"/>
    <w:rsid w:val="00F86545"/>
    <w:rsid w:val="00F9773E"/>
    <w:rsid w:val="00FA5CAD"/>
    <w:rsid w:val="00FB1D76"/>
    <w:rsid w:val="00FB2714"/>
    <w:rsid w:val="00FB31DE"/>
    <w:rsid w:val="00FB3E60"/>
    <w:rsid w:val="00FB728E"/>
    <w:rsid w:val="00FC22C9"/>
    <w:rsid w:val="00FC37B2"/>
    <w:rsid w:val="00FC693F"/>
    <w:rsid w:val="00FE35CE"/>
    <w:rsid w:val="00FE4759"/>
    <w:rsid w:val="00FE4F18"/>
    <w:rsid w:val="00FE54ED"/>
    <w:rsid w:val="00FE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B5438"/>
  <w14:defaultImageDpi w14:val="330"/>
  <w15:docId w15:val="{875BBE7E-F9E4-45DC-873F-9EF3B188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1CF8"/>
    <w:pPr>
      <w:spacing w:after="120" w:line="240" w:lineRule="auto"/>
      <w:jc w:val="both"/>
    </w:pPr>
    <w:rPr>
      <w:rFonts w:ascii="Open Sans" w:hAnsi="Open Sans"/>
    </w:rPr>
  </w:style>
  <w:style w:type="paragraph" w:styleId="Nadpis1">
    <w:name w:val="heading 1"/>
    <w:aliases w:val="číslo článku"/>
    <w:basedOn w:val="Normln"/>
    <w:next w:val="Normln"/>
    <w:link w:val="Nadpis1Char"/>
    <w:uiPriority w:val="9"/>
    <w:qFormat/>
    <w:rsid w:val="00E111E1"/>
    <w:pPr>
      <w:keepNext/>
      <w:keepLines/>
      <w:numPr>
        <w:numId w:val="7"/>
      </w:numPr>
      <w:spacing w:before="480"/>
      <w:jc w:val="center"/>
      <w:outlineLvl w:val="0"/>
    </w:pPr>
    <w:rPr>
      <w:rFonts w:eastAsiaTheme="majorEastAsia" w:cstheme="majorBidi"/>
      <w:b/>
      <w:bCs/>
      <w:color w:val="000000" w:themeColor="text1"/>
      <w:sz w:val="24"/>
      <w:szCs w:val="28"/>
    </w:rPr>
  </w:style>
  <w:style w:type="paragraph" w:styleId="Nadpis2">
    <w:name w:val="heading 2"/>
    <w:aliases w:val="název článku"/>
    <w:basedOn w:val="Normln"/>
    <w:next w:val="Normln"/>
    <w:link w:val="Nadpis2Char"/>
    <w:uiPriority w:val="9"/>
    <w:unhideWhenUsed/>
    <w:qFormat/>
    <w:rsid w:val="00F56026"/>
    <w:pPr>
      <w:keepNext/>
      <w:keepLines/>
      <w:spacing w:before="120"/>
      <w:jc w:val="center"/>
      <w:outlineLvl w:val="1"/>
    </w:pPr>
    <w:rPr>
      <w:rFonts w:eastAsiaTheme="majorEastAsia" w:cstheme="majorBidi"/>
      <w:b/>
      <w:bCs/>
      <w:color w:val="000000" w:themeColor="text1"/>
      <w:sz w:val="24"/>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pPr>
  </w:style>
  <w:style w:type="character" w:customStyle="1" w:styleId="ZpatChar">
    <w:name w:val="Zápatí Char"/>
    <w:basedOn w:val="Standardnpsmoodstavce"/>
    <w:link w:val="Zpat"/>
    <w:uiPriority w:val="99"/>
    <w:rsid w:val="00E618BF"/>
  </w:style>
  <w:style w:type="paragraph" w:styleId="Bezmezer">
    <w:name w:val="No Spacing"/>
    <w:aliases w:val="text smlouvy,Text"/>
    <w:uiPriority w:val="1"/>
    <w:qFormat/>
    <w:rsid w:val="00705C99"/>
    <w:pPr>
      <w:numPr>
        <w:numId w:val="10"/>
      </w:numPr>
      <w:spacing w:after="120" w:line="240" w:lineRule="auto"/>
      <w:jc w:val="both"/>
    </w:pPr>
    <w:rPr>
      <w:rFonts w:ascii="Open Sans" w:hAnsi="Open Sans"/>
    </w:rPr>
  </w:style>
  <w:style w:type="character" w:customStyle="1" w:styleId="Nadpis1Char">
    <w:name w:val="Nadpis 1 Char"/>
    <w:aliases w:val="číslo článku Char"/>
    <w:basedOn w:val="Standardnpsmoodstavce"/>
    <w:link w:val="Nadpis1"/>
    <w:uiPriority w:val="9"/>
    <w:rsid w:val="00E111E1"/>
    <w:rPr>
      <w:rFonts w:ascii="Open Sans" w:eastAsiaTheme="majorEastAsia" w:hAnsi="Open Sans" w:cstheme="majorBidi"/>
      <w:b/>
      <w:bCs/>
      <w:color w:val="000000" w:themeColor="text1"/>
      <w:sz w:val="24"/>
      <w:szCs w:val="28"/>
    </w:rPr>
  </w:style>
  <w:style w:type="character" w:customStyle="1" w:styleId="Nadpis2Char">
    <w:name w:val="Nadpis 2 Char"/>
    <w:aliases w:val="název článku Char"/>
    <w:basedOn w:val="Standardnpsmoodstavce"/>
    <w:link w:val="Nadpis2"/>
    <w:uiPriority w:val="9"/>
    <w:rsid w:val="00F56026"/>
    <w:rPr>
      <w:rFonts w:ascii="Open Sans" w:eastAsiaTheme="majorEastAsia" w:hAnsi="Open Sans" w:cstheme="majorBidi"/>
      <w:b/>
      <w:bCs/>
      <w:color w:val="000000" w:themeColor="text1"/>
      <w:sz w:val="24"/>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4"/>
      </w:numPr>
      <w:contextualSpacing/>
    </w:pPr>
  </w:style>
  <w:style w:type="paragraph" w:styleId="slovanseznam2">
    <w:name w:val="List Number 2"/>
    <w:basedOn w:val="Normln"/>
    <w:uiPriority w:val="99"/>
    <w:unhideWhenUsed/>
    <w:rsid w:val="0029639D"/>
    <w:pPr>
      <w:numPr>
        <w:numId w:val="5"/>
      </w:numPr>
      <w:contextualSpacing/>
    </w:pPr>
  </w:style>
  <w:style w:type="paragraph" w:styleId="slovanseznam3">
    <w:name w:val="List Number 3"/>
    <w:basedOn w:val="Normln"/>
    <w:uiPriority w:val="99"/>
    <w:unhideWhenUsed/>
    <w:rsid w:val="0029639D"/>
    <w:pPr>
      <w:numPr>
        <w:numId w:val="6"/>
      </w:numPr>
      <w:contextualSpacing/>
    </w:pPr>
  </w:style>
  <w:style w:type="paragraph" w:styleId="Pokraovnseznamu">
    <w:name w:val="List Continue"/>
    <w:basedOn w:val="Normln"/>
    <w:uiPriority w:val="99"/>
    <w:unhideWhenUsed/>
    <w:rsid w:val="0029639D"/>
    <w:pPr>
      <w:ind w:left="360"/>
      <w:contextualSpacing/>
    </w:pPr>
  </w:style>
  <w:style w:type="paragraph" w:styleId="Pokraovnseznamu2">
    <w:name w:val="List Continue 2"/>
    <w:basedOn w:val="Normln"/>
    <w:uiPriority w:val="99"/>
    <w:unhideWhenUsed/>
    <w:rsid w:val="0029639D"/>
    <w:pPr>
      <w:ind w:left="720"/>
      <w:contextualSpacing/>
    </w:pPr>
  </w:style>
  <w:style w:type="paragraph" w:styleId="Pokraovnseznamu3">
    <w:name w:val="List Continue 3"/>
    <w:basedOn w:val="Normln"/>
    <w:uiPriority w:val="99"/>
    <w:unhideWhenUsed/>
    <w:rsid w:val="0029639D"/>
    <w:pPr>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la">
    <w:name w:val="Čísla"/>
    <w:basedOn w:val="Normln"/>
    <w:uiPriority w:val="99"/>
    <w:qFormat/>
    <w:rsid w:val="00673834"/>
    <w:pPr>
      <w:numPr>
        <w:numId w:val="8"/>
      </w:numPr>
      <w:tabs>
        <w:tab w:val="num" w:pos="360"/>
      </w:tabs>
      <w:spacing w:after="0"/>
      <w:ind w:left="851" w:hanging="284"/>
    </w:pPr>
    <w:rPr>
      <w:rFonts w:eastAsia="Times New Roman" w:cs="Calibri"/>
      <w:lang w:val="cs-CZ" w:eastAsia="cs-CZ"/>
    </w:rPr>
  </w:style>
  <w:style w:type="paragraph" w:customStyle="1" w:styleId="Styl1">
    <w:name w:val="Styl1"/>
    <w:basedOn w:val="Odstavecseseznamem"/>
    <w:link w:val="Styl1Char"/>
    <w:qFormat/>
    <w:rsid w:val="00AD6407"/>
    <w:pPr>
      <w:numPr>
        <w:numId w:val="11"/>
      </w:numPr>
      <w:ind w:left="284" w:hanging="284"/>
      <w:contextualSpacing w:val="0"/>
    </w:pPr>
    <w:rPr>
      <w:rFonts w:eastAsia="Calibri" w:cs="Times New Roman"/>
      <w:lang w:val="cs-CZ"/>
    </w:rPr>
  </w:style>
  <w:style w:type="character" w:styleId="Odkaznakoment">
    <w:name w:val="annotation reference"/>
    <w:basedOn w:val="Standardnpsmoodstavce"/>
    <w:uiPriority w:val="99"/>
    <w:semiHidden/>
    <w:unhideWhenUsed/>
    <w:rsid w:val="00086058"/>
    <w:rPr>
      <w:sz w:val="16"/>
      <w:szCs w:val="16"/>
    </w:rPr>
  </w:style>
  <w:style w:type="paragraph" w:styleId="Textkomente">
    <w:name w:val="annotation text"/>
    <w:basedOn w:val="Normln"/>
    <w:link w:val="TextkomenteChar"/>
    <w:uiPriority w:val="99"/>
    <w:unhideWhenUsed/>
    <w:rsid w:val="00086058"/>
    <w:rPr>
      <w:sz w:val="20"/>
      <w:szCs w:val="20"/>
    </w:rPr>
  </w:style>
  <w:style w:type="character" w:customStyle="1" w:styleId="TextkomenteChar">
    <w:name w:val="Text komentáře Char"/>
    <w:basedOn w:val="Standardnpsmoodstavce"/>
    <w:link w:val="Textkomente"/>
    <w:uiPriority w:val="99"/>
    <w:rsid w:val="00086058"/>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086058"/>
    <w:rPr>
      <w:b/>
      <w:bCs/>
    </w:rPr>
  </w:style>
  <w:style w:type="character" w:customStyle="1" w:styleId="PedmtkomenteChar">
    <w:name w:val="Předmět komentáře Char"/>
    <w:basedOn w:val="TextkomenteChar"/>
    <w:link w:val="Pedmtkomente"/>
    <w:uiPriority w:val="99"/>
    <w:semiHidden/>
    <w:rsid w:val="00086058"/>
    <w:rPr>
      <w:rFonts w:ascii="Open Sans" w:hAnsi="Open Sans"/>
      <w:b/>
      <w:bCs/>
      <w:sz w:val="20"/>
      <w:szCs w:val="20"/>
    </w:rPr>
  </w:style>
  <w:style w:type="table" w:customStyle="1" w:styleId="Mkatabulky1">
    <w:name w:val="Mřížka tabulky1"/>
    <w:basedOn w:val="Normlntabulka"/>
    <w:next w:val="Mkatabulky"/>
    <w:uiPriority w:val="59"/>
    <w:rsid w:val="00585BF8"/>
    <w:pPr>
      <w:spacing w:after="0" w:line="240" w:lineRule="auto"/>
    </w:pPr>
    <w:rPr>
      <w:rFonts w:eastAsia="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Char">
    <w:name w:val="Styl1 Char"/>
    <w:basedOn w:val="Standardnpsmoodstavce"/>
    <w:link w:val="Styl1"/>
    <w:locked/>
    <w:rsid w:val="00C61A3C"/>
    <w:rPr>
      <w:rFonts w:ascii="Open Sans" w:eastAsia="Calibri" w:hAnsi="Open Sans" w:cs="Times New Roman"/>
      <w:lang w:val="cs-CZ"/>
    </w:rPr>
  </w:style>
  <w:style w:type="paragraph" w:styleId="Textpoznpodarou">
    <w:name w:val="footnote text"/>
    <w:basedOn w:val="Normln"/>
    <w:link w:val="TextpoznpodarouChar"/>
    <w:uiPriority w:val="99"/>
    <w:semiHidden/>
    <w:unhideWhenUsed/>
    <w:rsid w:val="008E41A4"/>
    <w:pPr>
      <w:spacing w:after="0"/>
    </w:pPr>
    <w:rPr>
      <w:sz w:val="20"/>
      <w:szCs w:val="20"/>
    </w:rPr>
  </w:style>
  <w:style w:type="character" w:customStyle="1" w:styleId="TextpoznpodarouChar">
    <w:name w:val="Text pozn. pod čarou Char"/>
    <w:basedOn w:val="Standardnpsmoodstavce"/>
    <w:link w:val="Textpoznpodarou"/>
    <w:uiPriority w:val="99"/>
    <w:semiHidden/>
    <w:rsid w:val="008E41A4"/>
    <w:rPr>
      <w:rFonts w:ascii="Open Sans" w:hAnsi="Open Sans"/>
      <w:sz w:val="20"/>
      <w:szCs w:val="20"/>
    </w:rPr>
  </w:style>
  <w:style w:type="character" w:styleId="Znakapoznpodarou">
    <w:name w:val="footnote reference"/>
    <w:basedOn w:val="Standardnpsmoodstavce"/>
    <w:uiPriority w:val="99"/>
    <w:semiHidden/>
    <w:unhideWhenUsed/>
    <w:rsid w:val="008E41A4"/>
    <w:rPr>
      <w:vertAlign w:val="superscript"/>
    </w:rPr>
  </w:style>
  <w:style w:type="paragraph" w:styleId="Revize">
    <w:name w:val="Revision"/>
    <w:hidden/>
    <w:uiPriority w:val="99"/>
    <w:semiHidden/>
    <w:rsid w:val="0057296E"/>
    <w:pPr>
      <w:spacing w:after="0" w:line="240" w:lineRule="auto"/>
    </w:pPr>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21033">
      <w:bodyDiv w:val="1"/>
      <w:marLeft w:val="0"/>
      <w:marRight w:val="0"/>
      <w:marTop w:val="0"/>
      <w:marBottom w:val="0"/>
      <w:divBdr>
        <w:top w:val="none" w:sz="0" w:space="0" w:color="auto"/>
        <w:left w:val="none" w:sz="0" w:space="0" w:color="auto"/>
        <w:bottom w:val="none" w:sz="0" w:space="0" w:color="auto"/>
        <w:right w:val="none" w:sz="0" w:space="0" w:color="auto"/>
      </w:divBdr>
    </w:div>
    <w:div w:id="513961371">
      <w:bodyDiv w:val="1"/>
      <w:marLeft w:val="0"/>
      <w:marRight w:val="0"/>
      <w:marTop w:val="0"/>
      <w:marBottom w:val="0"/>
      <w:divBdr>
        <w:top w:val="none" w:sz="0" w:space="0" w:color="auto"/>
        <w:left w:val="none" w:sz="0" w:space="0" w:color="auto"/>
        <w:bottom w:val="none" w:sz="0" w:space="0" w:color="auto"/>
        <w:right w:val="none" w:sz="0" w:space="0" w:color="auto"/>
      </w:divBdr>
    </w:div>
    <w:div w:id="620188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11</Pages>
  <Words>3140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Tomáš Motal</cp:lastModifiedBy>
  <cp:revision>474</cp:revision>
  <dcterms:created xsi:type="dcterms:W3CDTF">2025-06-16T14:22:00Z</dcterms:created>
  <dcterms:modified xsi:type="dcterms:W3CDTF">2025-09-12T04:57:00Z</dcterms:modified>
  <cp:category/>
</cp:coreProperties>
</file>