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A12" w:rsidRDefault="00136A12" w:rsidP="00136A12">
      <w:pPr>
        <w:pStyle w:val="Nadpis5"/>
      </w:pPr>
      <w:r>
        <w:t xml:space="preserve">Příloha č. </w:t>
      </w:r>
      <w:r w:rsidR="00897CF5">
        <w:t>5</w:t>
      </w:r>
    </w:p>
    <w:p w:rsidR="00136A12" w:rsidRDefault="00136A12" w:rsidP="00136A12"/>
    <w:p w:rsidR="0095331E" w:rsidRDefault="004F7681" w:rsidP="00DA7B0E">
      <w:pPr>
        <w:pStyle w:val="Nadpis1"/>
      </w:pPr>
      <w:r>
        <w:t>reference</w:t>
      </w:r>
    </w:p>
    <w:p w:rsidR="004F7681" w:rsidRDefault="004F7681" w:rsidP="00455481">
      <w:pPr>
        <w:pStyle w:val="Nadpis1"/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num" w:pos="0"/>
        </w:tabs>
        <w:suppressAutoHyphens/>
        <w:spacing w:before="60" w:after="60" w:line="240" w:lineRule="auto"/>
        <w:ind w:left="360" w:hanging="360"/>
        <w:jc w:val="center"/>
        <w:rPr>
          <w:sz w:val="28"/>
          <w:szCs w:val="28"/>
          <w:shd w:val="clear" w:color="auto" w:fill="FFFFFF"/>
        </w:rPr>
      </w:pPr>
    </w:p>
    <w:p w:rsidR="00136A12" w:rsidRDefault="00136A12" w:rsidP="00136A12">
      <w:pPr>
        <w:pStyle w:val="Nadpis2"/>
        <w:rPr>
          <w:sz w:val="22"/>
        </w:rPr>
      </w:pPr>
      <w:r>
        <w:t xml:space="preserve">K zakázce </w:t>
      </w:r>
      <w:r w:rsidRPr="00455481">
        <w:rPr>
          <w:rFonts w:ascii="Calibri" w:hAnsi="Calibri" w:cs="Times New Roman"/>
        </w:rPr>
        <w:t>„</w:t>
      </w:r>
      <w:r w:rsidRPr="00455481">
        <w:t>Úklidové služby v objektu Městské knihovny Ostrov 1.</w:t>
      </w:r>
      <w:proofErr w:type="gramStart"/>
      <w:r w:rsidRPr="00455481">
        <w:t>NP a 1.PP</w:t>
      </w:r>
      <w:proofErr w:type="gramEnd"/>
      <w:r>
        <w:t>“</w:t>
      </w:r>
    </w:p>
    <w:p w:rsidR="00136A12" w:rsidRPr="00136A12" w:rsidRDefault="00136A12" w:rsidP="00136A12"/>
    <w:tbl>
      <w:tblPr>
        <w:tblStyle w:val="Mkatabulky"/>
        <w:tblW w:w="0" w:type="auto"/>
        <w:tblInd w:w="-147" w:type="dxa"/>
        <w:tblLook w:val="04A0" w:firstRow="1" w:lastRow="0" w:firstColumn="1" w:lastColumn="0" w:noHBand="0" w:noVBand="1"/>
      </w:tblPr>
      <w:tblGrid>
        <w:gridCol w:w="3432"/>
        <w:gridCol w:w="2926"/>
        <w:gridCol w:w="2851"/>
      </w:tblGrid>
      <w:tr w:rsidR="00136A12" w:rsidTr="00136A12">
        <w:tc>
          <w:tcPr>
            <w:tcW w:w="3432" w:type="dxa"/>
          </w:tcPr>
          <w:p w:rsidR="00136A12" w:rsidRPr="00136A12" w:rsidRDefault="00136A12" w:rsidP="00136A12">
            <w:r>
              <w:t>Název organizace/firmy</w:t>
            </w:r>
          </w:p>
        </w:tc>
        <w:tc>
          <w:tcPr>
            <w:tcW w:w="2926" w:type="dxa"/>
          </w:tcPr>
          <w:p w:rsidR="00136A12" w:rsidRPr="00136A12" w:rsidRDefault="00136A12" w:rsidP="00136A12">
            <w:r>
              <w:t>Sídlo organizace/firmy</w:t>
            </w:r>
          </w:p>
        </w:tc>
        <w:tc>
          <w:tcPr>
            <w:tcW w:w="2851" w:type="dxa"/>
          </w:tcPr>
          <w:p w:rsidR="00136A12" w:rsidRPr="00136A12" w:rsidRDefault="00136A12" w:rsidP="00136A12">
            <w:r w:rsidRPr="00136A12">
              <w:t>Kontakt</w:t>
            </w:r>
          </w:p>
        </w:tc>
      </w:tr>
      <w:tr w:rsidR="00136A12" w:rsidTr="00136A12">
        <w:tc>
          <w:tcPr>
            <w:tcW w:w="3432" w:type="dxa"/>
          </w:tcPr>
          <w:p w:rsidR="00136A12" w:rsidRPr="00136A12" w:rsidRDefault="00136A12" w:rsidP="00136A12"/>
        </w:tc>
        <w:tc>
          <w:tcPr>
            <w:tcW w:w="2926" w:type="dxa"/>
          </w:tcPr>
          <w:p w:rsidR="00136A12" w:rsidRPr="00136A12" w:rsidRDefault="00136A12" w:rsidP="00136A12"/>
        </w:tc>
        <w:tc>
          <w:tcPr>
            <w:tcW w:w="2851" w:type="dxa"/>
          </w:tcPr>
          <w:p w:rsidR="00136A12" w:rsidRPr="00136A12" w:rsidRDefault="00136A12" w:rsidP="00136A12"/>
        </w:tc>
      </w:tr>
      <w:tr w:rsidR="00136A12" w:rsidTr="00136A12">
        <w:tc>
          <w:tcPr>
            <w:tcW w:w="3432" w:type="dxa"/>
          </w:tcPr>
          <w:p w:rsidR="00136A12" w:rsidRPr="00136A12" w:rsidRDefault="00136A12" w:rsidP="00136A12"/>
        </w:tc>
        <w:tc>
          <w:tcPr>
            <w:tcW w:w="2926" w:type="dxa"/>
          </w:tcPr>
          <w:p w:rsidR="00136A12" w:rsidRPr="00136A12" w:rsidRDefault="00136A12" w:rsidP="00136A12"/>
        </w:tc>
        <w:tc>
          <w:tcPr>
            <w:tcW w:w="2851" w:type="dxa"/>
          </w:tcPr>
          <w:p w:rsidR="00136A12" w:rsidRPr="00136A12" w:rsidRDefault="00136A12" w:rsidP="00136A12"/>
        </w:tc>
      </w:tr>
      <w:tr w:rsidR="00136A12" w:rsidTr="00136A12">
        <w:tc>
          <w:tcPr>
            <w:tcW w:w="3432" w:type="dxa"/>
          </w:tcPr>
          <w:p w:rsidR="00136A12" w:rsidRPr="00136A12" w:rsidRDefault="00136A12" w:rsidP="00136A12"/>
        </w:tc>
        <w:tc>
          <w:tcPr>
            <w:tcW w:w="2926" w:type="dxa"/>
          </w:tcPr>
          <w:p w:rsidR="00136A12" w:rsidRPr="00136A12" w:rsidRDefault="00136A12" w:rsidP="00136A12"/>
        </w:tc>
        <w:tc>
          <w:tcPr>
            <w:tcW w:w="2851" w:type="dxa"/>
          </w:tcPr>
          <w:p w:rsidR="00136A12" w:rsidRPr="00136A12" w:rsidRDefault="00136A12" w:rsidP="00136A12"/>
        </w:tc>
      </w:tr>
      <w:tr w:rsidR="00136A12" w:rsidTr="00136A12">
        <w:tc>
          <w:tcPr>
            <w:tcW w:w="3432" w:type="dxa"/>
          </w:tcPr>
          <w:p w:rsidR="00136A12" w:rsidRPr="00136A12" w:rsidRDefault="00136A12" w:rsidP="00136A12"/>
        </w:tc>
        <w:tc>
          <w:tcPr>
            <w:tcW w:w="2926" w:type="dxa"/>
          </w:tcPr>
          <w:p w:rsidR="00136A12" w:rsidRPr="00136A12" w:rsidRDefault="00136A12" w:rsidP="00136A12"/>
        </w:tc>
        <w:tc>
          <w:tcPr>
            <w:tcW w:w="2851" w:type="dxa"/>
          </w:tcPr>
          <w:p w:rsidR="00136A12" w:rsidRPr="00136A12" w:rsidRDefault="00136A12" w:rsidP="00136A12"/>
        </w:tc>
      </w:tr>
      <w:tr w:rsidR="00136A12" w:rsidTr="00136A12">
        <w:tc>
          <w:tcPr>
            <w:tcW w:w="3432" w:type="dxa"/>
          </w:tcPr>
          <w:p w:rsidR="00136A12" w:rsidRPr="00136A12" w:rsidRDefault="00136A12" w:rsidP="00136A12"/>
        </w:tc>
        <w:tc>
          <w:tcPr>
            <w:tcW w:w="2926" w:type="dxa"/>
          </w:tcPr>
          <w:p w:rsidR="00136A12" w:rsidRPr="00136A12" w:rsidRDefault="00136A12" w:rsidP="00136A12"/>
        </w:tc>
        <w:tc>
          <w:tcPr>
            <w:tcW w:w="2851" w:type="dxa"/>
          </w:tcPr>
          <w:p w:rsidR="00136A12" w:rsidRPr="00136A12" w:rsidRDefault="00136A12" w:rsidP="00136A12"/>
        </w:tc>
      </w:tr>
      <w:tr w:rsidR="00136A12" w:rsidTr="00136A12">
        <w:tc>
          <w:tcPr>
            <w:tcW w:w="3432" w:type="dxa"/>
          </w:tcPr>
          <w:p w:rsidR="00136A12" w:rsidRPr="00136A12" w:rsidRDefault="00136A12" w:rsidP="00136A12"/>
        </w:tc>
        <w:tc>
          <w:tcPr>
            <w:tcW w:w="2926" w:type="dxa"/>
          </w:tcPr>
          <w:p w:rsidR="00136A12" w:rsidRPr="00136A12" w:rsidRDefault="00136A12" w:rsidP="00136A12"/>
        </w:tc>
        <w:tc>
          <w:tcPr>
            <w:tcW w:w="2851" w:type="dxa"/>
          </w:tcPr>
          <w:p w:rsidR="00136A12" w:rsidRPr="00136A12" w:rsidRDefault="00136A12" w:rsidP="00136A12"/>
        </w:tc>
      </w:tr>
      <w:tr w:rsidR="00136A12" w:rsidTr="00136A12">
        <w:tc>
          <w:tcPr>
            <w:tcW w:w="3432" w:type="dxa"/>
          </w:tcPr>
          <w:p w:rsidR="00136A12" w:rsidRPr="00136A12" w:rsidRDefault="00136A12" w:rsidP="00136A12"/>
        </w:tc>
        <w:tc>
          <w:tcPr>
            <w:tcW w:w="2926" w:type="dxa"/>
          </w:tcPr>
          <w:p w:rsidR="00136A12" w:rsidRPr="00136A12" w:rsidRDefault="00136A12" w:rsidP="00136A12"/>
        </w:tc>
        <w:tc>
          <w:tcPr>
            <w:tcW w:w="2851" w:type="dxa"/>
          </w:tcPr>
          <w:p w:rsidR="00136A12" w:rsidRPr="00136A12" w:rsidRDefault="00136A12" w:rsidP="00136A12"/>
        </w:tc>
      </w:tr>
    </w:tbl>
    <w:p w:rsidR="00455481" w:rsidRPr="002004A8" w:rsidRDefault="00455481" w:rsidP="00455481">
      <w:pPr>
        <w:pStyle w:val="Nadpis1"/>
        <w:keepNext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tabs>
          <w:tab w:val="num" w:pos="0"/>
        </w:tabs>
        <w:suppressAutoHyphens/>
        <w:spacing w:before="60" w:after="60" w:line="240" w:lineRule="auto"/>
        <w:ind w:left="360" w:hanging="360"/>
        <w:jc w:val="center"/>
        <w:rPr>
          <w:bCs/>
          <w:sz w:val="28"/>
          <w:szCs w:val="28"/>
          <w:shd w:val="clear" w:color="auto" w:fill="FFFFFF"/>
        </w:rPr>
      </w:pPr>
      <w:r w:rsidRPr="002004A8">
        <w:rPr>
          <w:sz w:val="28"/>
          <w:szCs w:val="28"/>
          <w:shd w:val="clear" w:color="auto" w:fill="FFFFFF"/>
        </w:rPr>
        <w:t>Čestné prohlášení o splnění základní způsobilosti</w:t>
      </w:r>
    </w:p>
    <w:p w:rsidR="00455481" w:rsidRPr="00455481" w:rsidRDefault="00455481" w:rsidP="00455481">
      <w:pPr>
        <w:spacing w:before="60"/>
        <w:ind w:left="181" w:right="-130"/>
        <w:rPr>
          <w:rFonts w:ascii="Calibri" w:hAnsi="Calibri"/>
          <w:shd w:val="clear" w:color="auto" w:fill="FFFFFF"/>
        </w:rPr>
      </w:pPr>
    </w:p>
    <w:p w:rsidR="00455481" w:rsidRPr="00455481" w:rsidRDefault="00455481" w:rsidP="00455481">
      <w:pPr>
        <w:spacing w:before="60"/>
        <w:ind w:right="-130"/>
        <w:rPr>
          <w:rFonts w:ascii="Calibri" w:hAnsi="Calibri"/>
          <w:shd w:val="clear" w:color="auto" w:fill="FFFFFF"/>
        </w:rPr>
      </w:pPr>
    </w:p>
    <w:p w:rsidR="00455481" w:rsidRPr="00455481" w:rsidRDefault="00455481" w:rsidP="00455481">
      <w:pPr>
        <w:tabs>
          <w:tab w:val="left" w:leader="dot" w:pos="2160"/>
          <w:tab w:val="left" w:leader="dot" w:pos="4500"/>
        </w:tabs>
        <w:spacing w:before="60"/>
        <w:ind w:right="-130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 xml:space="preserve">V </w:t>
      </w:r>
      <w:r w:rsidRPr="00455481">
        <w:rPr>
          <w:rFonts w:ascii="Calibri" w:hAnsi="Calibri"/>
          <w:shd w:val="clear" w:color="auto" w:fill="FFFFFF"/>
        </w:rPr>
        <w:tab/>
      </w:r>
      <w:proofErr w:type="gramStart"/>
      <w:r w:rsidRPr="00455481">
        <w:rPr>
          <w:rFonts w:ascii="Calibri" w:hAnsi="Calibri"/>
          <w:shd w:val="clear" w:color="auto" w:fill="FFFFFF"/>
        </w:rPr>
        <w:t>dne</w:t>
      </w:r>
      <w:proofErr w:type="gramEnd"/>
      <w:r w:rsidRPr="00455481">
        <w:rPr>
          <w:rFonts w:ascii="Calibri" w:hAnsi="Calibri"/>
          <w:shd w:val="clear" w:color="auto" w:fill="FFFFFF"/>
        </w:rPr>
        <w:t xml:space="preserve"> </w:t>
      </w:r>
      <w:r w:rsidRPr="00455481">
        <w:rPr>
          <w:rFonts w:ascii="Calibri" w:hAnsi="Calibri"/>
          <w:shd w:val="clear" w:color="auto" w:fill="FFFFFF"/>
        </w:rPr>
        <w:tab/>
      </w:r>
      <w:bookmarkStart w:id="0" w:name="_GoBack"/>
      <w:bookmarkEnd w:id="0"/>
    </w:p>
    <w:p w:rsidR="00ED3AAC" w:rsidRDefault="00ED3AAC" w:rsidP="00455481">
      <w:pPr>
        <w:tabs>
          <w:tab w:val="left" w:leader="dot" w:pos="4500"/>
        </w:tabs>
        <w:spacing w:before="60"/>
        <w:ind w:right="-130"/>
        <w:rPr>
          <w:rFonts w:ascii="Calibri" w:hAnsi="Calibri"/>
          <w:shd w:val="clear" w:color="auto" w:fill="FFFFFF"/>
        </w:rPr>
      </w:pPr>
    </w:p>
    <w:p w:rsidR="00455481" w:rsidRPr="00455481" w:rsidRDefault="00455481" w:rsidP="00455481">
      <w:pPr>
        <w:tabs>
          <w:tab w:val="left" w:leader="dot" w:pos="4500"/>
        </w:tabs>
        <w:spacing w:before="60"/>
        <w:ind w:right="-130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 xml:space="preserve">Dodavatel: </w:t>
      </w:r>
      <w:r w:rsidRPr="00455481">
        <w:rPr>
          <w:rFonts w:ascii="Calibri" w:hAnsi="Calibri"/>
          <w:shd w:val="clear" w:color="auto" w:fill="FFFFFF"/>
        </w:rPr>
        <w:tab/>
      </w:r>
    </w:p>
    <w:p w:rsidR="00455481" w:rsidRPr="00455481" w:rsidRDefault="00455481" w:rsidP="00455481">
      <w:pPr>
        <w:tabs>
          <w:tab w:val="left" w:leader="dot" w:pos="4500"/>
        </w:tabs>
        <w:spacing w:before="60"/>
        <w:ind w:right="-130"/>
        <w:rPr>
          <w:rFonts w:ascii="Calibri" w:hAnsi="Calibri"/>
          <w:shd w:val="clear" w:color="auto" w:fill="FFFFFF"/>
        </w:rPr>
      </w:pPr>
      <w:r w:rsidRPr="00455481">
        <w:rPr>
          <w:rFonts w:ascii="Calibri" w:hAnsi="Calibri"/>
          <w:shd w:val="clear" w:color="auto" w:fill="FFFFFF"/>
        </w:rPr>
        <w:t xml:space="preserve">Osoba oprávněna jednat: </w:t>
      </w:r>
      <w:r w:rsidRPr="00455481">
        <w:rPr>
          <w:rFonts w:ascii="Calibri" w:hAnsi="Calibri"/>
          <w:shd w:val="clear" w:color="auto" w:fill="FFFFFF"/>
        </w:rPr>
        <w:tab/>
      </w:r>
    </w:p>
    <w:sectPr w:rsidR="00455481" w:rsidRPr="00455481" w:rsidSect="00E2074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586" w:rsidRDefault="00897CF5">
      <w:pPr>
        <w:spacing w:before="0" w:after="0" w:line="240" w:lineRule="auto"/>
      </w:pPr>
      <w:r>
        <w:separator/>
      </w:r>
    </w:p>
  </w:endnote>
  <w:endnote w:type="continuationSeparator" w:id="0">
    <w:p w:rsidR="00987586" w:rsidRDefault="00897CF5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D83" w:rsidRDefault="00B15C93" w:rsidP="00B1509B">
    <w:pPr>
      <w:pStyle w:val="Zpat"/>
      <w:jc w:val="right"/>
      <w:rPr>
        <w:noProof/>
      </w:rPr>
    </w:pPr>
  </w:p>
  <w:p w:rsidR="006E3D83" w:rsidRPr="001E2E93" w:rsidRDefault="00136A12" w:rsidP="001E2E93">
    <w:pPr>
      <w:pStyle w:val="Zpat"/>
      <w:jc w:val="right"/>
      <w:rPr>
        <w:rFonts w:ascii="Century Gothic" w:hAnsi="Century Gothic"/>
        <w:sz w:val="20"/>
        <w:szCs w:val="20"/>
      </w:rPr>
    </w:pP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PAGE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5C5D70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  <w:r w:rsidRPr="00F635ED">
      <w:rPr>
        <w:rFonts w:ascii="Century Gothic" w:hAnsi="Century Gothic"/>
        <w:sz w:val="20"/>
        <w:szCs w:val="20"/>
      </w:rPr>
      <w:t>/</w:t>
    </w:r>
    <w:r w:rsidRPr="00F635ED">
      <w:rPr>
        <w:rFonts w:ascii="Century Gothic" w:hAnsi="Century Gothic"/>
        <w:sz w:val="20"/>
        <w:szCs w:val="20"/>
      </w:rPr>
      <w:fldChar w:fldCharType="begin"/>
    </w:r>
    <w:r w:rsidRPr="00F635ED">
      <w:rPr>
        <w:rFonts w:ascii="Century Gothic" w:hAnsi="Century Gothic"/>
        <w:sz w:val="20"/>
        <w:szCs w:val="20"/>
      </w:rPr>
      <w:instrText>NUMPAGES</w:instrText>
    </w:r>
    <w:r w:rsidRPr="00F635ED">
      <w:rPr>
        <w:rFonts w:ascii="Century Gothic" w:hAnsi="Century Gothic"/>
        <w:sz w:val="20"/>
        <w:szCs w:val="20"/>
      </w:rPr>
      <w:fldChar w:fldCharType="separate"/>
    </w:r>
    <w:r w:rsidR="005C5D70">
      <w:rPr>
        <w:rFonts w:ascii="Century Gothic" w:hAnsi="Century Gothic"/>
        <w:noProof/>
        <w:sz w:val="20"/>
        <w:szCs w:val="20"/>
      </w:rPr>
      <w:t>1</w:t>
    </w:r>
    <w:r w:rsidRPr="00F635ED">
      <w:rPr>
        <w:rFonts w:ascii="Century Gothic" w:hAnsi="Century Gothic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586" w:rsidRDefault="00897CF5">
      <w:pPr>
        <w:spacing w:before="0" w:after="0" w:line="240" w:lineRule="auto"/>
      </w:pPr>
      <w:r>
        <w:separator/>
      </w:r>
    </w:p>
  </w:footnote>
  <w:footnote w:type="continuationSeparator" w:id="0">
    <w:p w:rsidR="00987586" w:rsidRDefault="00897CF5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E3D83" w:rsidRDefault="00B15C93" w:rsidP="00B1509B">
    <w:pPr>
      <w:pStyle w:val="Zhlav"/>
      <w:jc w:val="center"/>
      <w:rPr>
        <w:noProof/>
      </w:rPr>
    </w:pPr>
  </w:p>
  <w:p w:rsidR="006E3D83" w:rsidRDefault="00B15C9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F7492"/>
    <w:multiLevelType w:val="hybridMultilevel"/>
    <w:tmpl w:val="9A9003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574A4"/>
    <w:multiLevelType w:val="hybridMultilevel"/>
    <w:tmpl w:val="895C02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4AB7580"/>
    <w:multiLevelType w:val="hybridMultilevel"/>
    <w:tmpl w:val="6D96B1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6F"/>
    <w:rsid w:val="00093148"/>
    <w:rsid w:val="00136A12"/>
    <w:rsid w:val="00195BEE"/>
    <w:rsid w:val="001A73F0"/>
    <w:rsid w:val="00283F58"/>
    <w:rsid w:val="00455481"/>
    <w:rsid w:val="004F7681"/>
    <w:rsid w:val="005C5D70"/>
    <w:rsid w:val="00603C10"/>
    <w:rsid w:val="006044A6"/>
    <w:rsid w:val="0087611B"/>
    <w:rsid w:val="00897CF5"/>
    <w:rsid w:val="0095331E"/>
    <w:rsid w:val="00987586"/>
    <w:rsid w:val="00C5378F"/>
    <w:rsid w:val="00C61986"/>
    <w:rsid w:val="00DA7B0E"/>
    <w:rsid w:val="00ED3AAC"/>
    <w:rsid w:val="00F102D8"/>
    <w:rsid w:val="00FB7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4CD50-1D3F-4507-9C07-F7C3AF245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796F"/>
    <w:pPr>
      <w:spacing w:before="100" w:after="200" w:line="276" w:lineRule="auto"/>
    </w:pPr>
    <w:rPr>
      <w:rFonts w:eastAsiaTheme="minorEastAsi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FB796F"/>
    <w:pPr>
      <w:pBdr>
        <w:top w:val="single" w:sz="24" w:space="0" w:color="B01513" w:themeColor="accent1"/>
        <w:left w:val="single" w:sz="24" w:space="0" w:color="B01513" w:themeColor="accent1"/>
        <w:bottom w:val="single" w:sz="24" w:space="0" w:color="B01513" w:themeColor="accent1"/>
        <w:right w:val="single" w:sz="24" w:space="0" w:color="B01513" w:themeColor="accent1"/>
      </w:pBdr>
      <w:shd w:val="clear" w:color="auto" w:fill="B01513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B796F"/>
    <w:pPr>
      <w:pBdr>
        <w:top w:val="single" w:sz="24" w:space="0" w:color="F9C6C6" w:themeColor="accent1" w:themeTint="33"/>
        <w:left w:val="single" w:sz="24" w:space="0" w:color="F9C6C6" w:themeColor="accent1" w:themeTint="33"/>
        <w:bottom w:val="single" w:sz="24" w:space="0" w:color="F9C6C6" w:themeColor="accent1" w:themeTint="33"/>
        <w:right w:val="single" w:sz="24" w:space="0" w:color="F9C6C6" w:themeColor="accent1" w:themeTint="33"/>
      </w:pBdr>
      <w:shd w:val="clear" w:color="auto" w:fill="F9C6C6" w:themeFill="accent1" w:themeFillTint="33"/>
      <w:spacing w:after="0"/>
      <w:outlineLvl w:val="1"/>
    </w:pPr>
    <w:rPr>
      <w:caps/>
      <w:spacing w:val="15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198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570A09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36A1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30F0E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36A1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830F0E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B796F"/>
    <w:rPr>
      <w:rFonts w:eastAsiaTheme="minorEastAsia"/>
      <w:caps/>
      <w:color w:val="FFFFFF" w:themeColor="background1"/>
      <w:spacing w:val="15"/>
      <w:shd w:val="clear" w:color="auto" w:fill="B01513" w:themeFill="accent1"/>
    </w:rPr>
  </w:style>
  <w:style w:type="character" w:customStyle="1" w:styleId="Nadpis2Char">
    <w:name w:val="Nadpis 2 Char"/>
    <w:basedOn w:val="Standardnpsmoodstavce"/>
    <w:link w:val="Nadpis2"/>
    <w:uiPriority w:val="9"/>
    <w:rsid w:val="00FB796F"/>
    <w:rPr>
      <w:rFonts w:eastAsiaTheme="minorEastAsia"/>
      <w:caps/>
      <w:spacing w:val="15"/>
      <w:sz w:val="20"/>
      <w:szCs w:val="20"/>
      <w:shd w:val="clear" w:color="auto" w:fill="F9C6C6" w:themeFill="accent1" w:themeFillTint="33"/>
    </w:rPr>
  </w:style>
  <w:style w:type="character" w:customStyle="1" w:styleId="Nadpis3Char">
    <w:name w:val="Nadpis 3 Char"/>
    <w:basedOn w:val="Standardnpsmoodstavce"/>
    <w:link w:val="Nadpis3"/>
    <w:uiPriority w:val="9"/>
    <w:rsid w:val="00C61986"/>
    <w:rPr>
      <w:rFonts w:asciiTheme="majorHAnsi" w:eastAsiaTheme="majorEastAsia" w:hAnsiTheme="majorHAnsi" w:cstheme="majorBidi"/>
      <w:color w:val="570A09" w:themeColor="accent1" w:themeShade="7F"/>
      <w:sz w:val="24"/>
      <w:szCs w:val="24"/>
    </w:rPr>
  </w:style>
  <w:style w:type="paragraph" w:styleId="Zhlav">
    <w:name w:val="header"/>
    <w:basedOn w:val="Normln"/>
    <w:link w:val="ZhlavChar"/>
    <w:unhideWhenUsed/>
    <w:rsid w:val="00DA7B0E"/>
    <w:pPr>
      <w:tabs>
        <w:tab w:val="center" w:pos="4536"/>
        <w:tab w:val="right" w:pos="9072"/>
      </w:tabs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hlavChar">
    <w:name w:val="Záhlaví Char"/>
    <w:basedOn w:val="Standardnpsmoodstavce"/>
    <w:link w:val="Zhlav"/>
    <w:rsid w:val="00DA7B0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A7B0E"/>
    <w:pPr>
      <w:tabs>
        <w:tab w:val="center" w:pos="4536"/>
        <w:tab w:val="right" w:pos="9072"/>
      </w:tabs>
      <w:spacing w:before="0"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DA7B0E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DA7B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A7B0E"/>
    <w:pPr>
      <w:ind w:left="720"/>
      <w:contextualSpacing/>
    </w:pPr>
  </w:style>
  <w:style w:type="paragraph" w:styleId="Prosttext">
    <w:name w:val="Plain Text"/>
    <w:basedOn w:val="Normln"/>
    <w:link w:val="ProsttextChar"/>
    <w:rsid w:val="00455481"/>
    <w:pPr>
      <w:spacing w:before="0" w:after="0" w:line="240" w:lineRule="auto"/>
    </w:pPr>
    <w:rPr>
      <w:rFonts w:ascii="Courier New" w:eastAsia="Times New Roman" w:hAnsi="Courier New" w:cs="Courier New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455481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36A12"/>
    <w:rPr>
      <w:rFonts w:asciiTheme="majorHAnsi" w:eastAsiaTheme="majorEastAsia" w:hAnsiTheme="majorHAnsi" w:cstheme="majorBidi"/>
      <w:i/>
      <w:iCs/>
      <w:color w:val="830F0E" w:themeColor="accent1" w:themeShade="BF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136A12"/>
    <w:rPr>
      <w:rFonts w:asciiTheme="majorHAnsi" w:eastAsiaTheme="majorEastAsia" w:hAnsiTheme="majorHAnsi" w:cstheme="majorBidi"/>
      <w:color w:val="830F0E" w:themeColor="accent1" w:themeShade="B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on">
  <a:themeElements>
    <a:clrScheme name="Ion">
      <a:dk1>
        <a:sysClr val="windowText" lastClr="000000"/>
      </a:dk1>
      <a:lt1>
        <a:sysClr val="window" lastClr="FFFFFF"/>
      </a:lt1>
      <a:dk2>
        <a:srgbClr val="1E5155"/>
      </a:dk2>
      <a:lt2>
        <a:srgbClr val="EBEBEB"/>
      </a:lt2>
      <a:accent1>
        <a:srgbClr val="B01513"/>
      </a:accent1>
      <a:accent2>
        <a:srgbClr val="EA6312"/>
      </a:accent2>
      <a:accent3>
        <a:srgbClr val="E6B729"/>
      </a:accent3>
      <a:accent4>
        <a:srgbClr val="6AAC90"/>
      </a:accent4>
      <a:accent5>
        <a:srgbClr val="54849A"/>
      </a:accent5>
      <a:accent6>
        <a:srgbClr val="9E5E9B"/>
      </a:accent6>
      <a:hlink>
        <a:srgbClr val="58C1BA"/>
      </a:hlink>
      <a:folHlink>
        <a:srgbClr val="9DFFCB"/>
      </a:folHlink>
    </a:clrScheme>
    <a:fontScheme name="Ion">
      <a:maj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 Gothic" panose="020B050202020202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Ion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7000"/>
                <a:hueMod val="88000"/>
                <a:satMod val="130000"/>
                <a:lumMod val="124000"/>
              </a:schemeClr>
            </a:gs>
            <a:gs pos="100000">
              <a:schemeClr val="phClr">
                <a:tint val="96000"/>
                <a:shade val="88000"/>
                <a:hueMod val="108000"/>
                <a:satMod val="164000"/>
                <a:lumMod val="7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108000"/>
                <a:satMod val="164000"/>
                <a:lumMod val="74000"/>
              </a:schemeClr>
              <a:schemeClr val="phClr">
                <a:tint val="96000"/>
                <a:hueMod val="88000"/>
                <a:satMod val="140000"/>
                <a:lumMod val="13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on" id="{B8441ADB-2E43-4AF7-B97A-BD870242C6A8}" vid="{292E63A9-BB86-4E3D-B92A-7223C6510D2E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4A443-A278-40C9-83BB-463418C66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Městská knihovna Ostrov, p.o.</Company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irena leitnerová</dc:creator>
  <cp:keywords/>
  <dc:description/>
  <cp:lastModifiedBy>irena leitnerová</cp:lastModifiedBy>
  <cp:revision>2</cp:revision>
  <dcterms:created xsi:type="dcterms:W3CDTF">2018-11-28T08:06:00Z</dcterms:created>
  <dcterms:modified xsi:type="dcterms:W3CDTF">2018-11-28T08:06:00Z</dcterms:modified>
</cp:coreProperties>
</file>